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B5DFD">
        <w:rPr>
          <w:rFonts w:ascii="Times New Roman" w:hAnsi="Times New Roman" w:cs="Times New Roman"/>
          <w:sz w:val="24"/>
          <w:szCs w:val="24"/>
        </w:rPr>
        <w:t>26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июн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C21B2">
        <w:rPr>
          <w:rFonts w:ascii="Times New Roman" w:hAnsi="Times New Roman" w:cs="Times New Roman"/>
          <w:sz w:val="24"/>
          <w:szCs w:val="24"/>
        </w:rPr>
        <w:t>54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B5DF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D66749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>в городе Туле</w:t>
      </w:r>
      <w:r w:rsidR="00BB5DFD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61CD">
        <w:rPr>
          <w:rFonts w:ascii="Times New Roman" w:hAnsi="Times New Roman"/>
          <w:color w:val="000000"/>
          <w:sz w:val="24"/>
          <w:szCs w:val="24"/>
        </w:rPr>
        <w:t>17.06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80B64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1.</w:t>
      </w:r>
      <w:r w:rsidR="00E643D4" w:rsidRPr="00380B64">
        <w:rPr>
          <w:szCs w:val="24"/>
        </w:rPr>
        <w:t xml:space="preserve"> </w:t>
      </w:r>
      <w:r>
        <w:rPr>
          <w:szCs w:val="24"/>
        </w:rPr>
        <w:t>К</w:t>
      </w:r>
      <w:r w:rsidR="00E643D4" w:rsidRPr="00380B64">
        <w:rPr>
          <w:szCs w:val="24"/>
        </w:rPr>
        <w:t>опия постановления Главы муници</w:t>
      </w:r>
      <w:r w:rsidR="00B914AF" w:rsidRPr="00380B64">
        <w:rPr>
          <w:szCs w:val="24"/>
        </w:rPr>
        <w:t>пального образования город Тула</w:t>
      </w:r>
      <w:r w:rsidR="00BD52FA" w:rsidRPr="00380B64">
        <w:rPr>
          <w:szCs w:val="24"/>
        </w:rPr>
        <w:t xml:space="preserve"> от 13.05.2019 № 54-п</w:t>
      </w:r>
      <w:r>
        <w:rPr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 xml:space="preserve"> п</w:t>
      </w:r>
      <w:r w:rsidRPr="00380B64">
        <w:rPr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280A86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380B64">
        <w:rPr>
          <w:szCs w:val="24"/>
        </w:rPr>
        <w:t>Барсуковский</w:t>
      </w:r>
      <w:proofErr w:type="spellEnd"/>
      <w:r w:rsidRPr="00380B64">
        <w:rPr>
          <w:szCs w:val="24"/>
        </w:rPr>
        <w:t xml:space="preserve">, </w:t>
      </w:r>
      <w:proofErr w:type="spellStart"/>
      <w:r w:rsidRPr="00380B64">
        <w:rPr>
          <w:szCs w:val="24"/>
        </w:rPr>
        <w:t>Варфоломеевский</w:t>
      </w:r>
      <w:proofErr w:type="spellEnd"/>
      <w:r w:rsidRPr="00380B64">
        <w:rPr>
          <w:szCs w:val="24"/>
        </w:rPr>
        <w:t xml:space="preserve">, </w:t>
      </w:r>
      <w:proofErr w:type="spellStart"/>
      <w:r w:rsidRPr="00380B64">
        <w:rPr>
          <w:szCs w:val="24"/>
        </w:rPr>
        <w:t>Медвенский</w:t>
      </w:r>
      <w:proofErr w:type="spellEnd"/>
      <w:r w:rsidRPr="00380B64">
        <w:rPr>
          <w:szCs w:val="24"/>
        </w:rPr>
        <w:t xml:space="preserve">, Октябрьский, Рождественский, </w:t>
      </w:r>
      <w:proofErr w:type="spellStart"/>
      <w:r w:rsidRPr="00380B64">
        <w:rPr>
          <w:szCs w:val="24"/>
        </w:rPr>
        <w:t>Торховский</w:t>
      </w:r>
      <w:proofErr w:type="spellEnd"/>
      <w:r w:rsidRPr="00380B64">
        <w:rPr>
          <w:szCs w:val="24"/>
        </w:rPr>
        <w:t>, Хруще</w:t>
      </w:r>
      <w:r w:rsidR="00123CFF">
        <w:rPr>
          <w:szCs w:val="24"/>
        </w:rPr>
        <w:t xml:space="preserve">вский, </w:t>
      </w:r>
      <w:proofErr w:type="spellStart"/>
      <w:r w:rsidR="00123CFF">
        <w:rPr>
          <w:szCs w:val="24"/>
        </w:rPr>
        <w:t>Шатский</w:t>
      </w:r>
      <w:proofErr w:type="spellEnd"/>
      <w:r w:rsidR="00123CFF">
        <w:rPr>
          <w:szCs w:val="24"/>
        </w:rPr>
        <w:t xml:space="preserve">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380B64">
        <w:rPr>
          <w:szCs w:val="24"/>
        </w:rPr>
        <w:t>Бежковский</w:t>
      </w:r>
      <w:proofErr w:type="spellEnd"/>
      <w:r w:rsidRPr="00380B64">
        <w:rPr>
          <w:szCs w:val="24"/>
        </w:rPr>
        <w:t xml:space="preserve">, Ильинский, </w:t>
      </w:r>
      <w:proofErr w:type="spellStart"/>
      <w:r w:rsidRPr="00380B64">
        <w:rPr>
          <w:szCs w:val="24"/>
        </w:rPr>
        <w:t>Прилепск</w:t>
      </w:r>
      <w:r w:rsidR="00123CFF">
        <w:rPr>
          <w:szCs w:val="24"/>
        </w:rPr>
        <w:t>ий</w:t>
      </w:r>
      <w:proofErr w:type="spellEnd"/>
      <w:r w:rsidR="00123CFF">
        <w:rPr>
          <w:szCs w:val="24"/>
        </w:rPr>
        <w:t xml:space="preserve">, </w:t>
      </w:r>
      <w:proofErr w:type="spellStart"/>
      <w:r w:rsidR="00123CFF">
        <w:rPr>
          <w:szCs w:val="24"/>
        </w:rPr>
        <w:t>Алешинский</w:t>
      </w:r>
      <w:proofErr w:type="spellEnd"/>
      <w:r w:rsidR="00123CFF">
        <w:rPr>
          <w:szCs w:val="24"/>
        </w:rPr>
        <w:t xml:space="preserve"> сельские округа)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123CFF">
        <w:rPr>
          <w:szCs w:val="24"/>
        </w:rPr>
        <w:t>с</w:t>
      </w:r>
      <w:r w:rsidRPr="00380B64">
        <w:rPr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380B64">
        <w:rPr>
          <w:szCs w:val="24"/>
        </w:rPr>
        <w:t>Зайцевский</w:t>
      </w:r>
      <w:proofErr w:type="spellEnd"/>
      <w:r w:rsidRPr="00380B64">
        <w:rPr>
          <w:szCs w:val="24"/>
        </w:rPr>
        <w:t xml:space="preserve">, </w:t>
      </w:r>
      <w:proofErr w:type="spellStart"/>
      <w:r w:rsidRPr="00380B64">
        <w:rPr>
          <w:szCs w:val="24"/>
        </w:rPr>
        <w:t>Иншинский</w:t>
      </w:r>
      <w:proofErr w:type="spellEnd"/>
      <w:r w:rsidRPr="00380B64">
        <w:rPr>
          <w:szCs w:val="24"/>
        </w:rPr>
        <w:t xml:space="preserve">, </w:t>
      </w:r>
      <w:proofErr w:type="spellStart"/>
      <w:r w:rsidRPr="00380B64">
        <w:rPr>
          <w:szCs w:val="24"/>
        </w:rPr>
        <w:t>Рассветовский</w:t>
      </w:r>
      <w:proofErr w:type="spellEnd"/>
      <w:r w:rsidRPr="00380B64">
        <w:rPr>
          <w:szCs w:val="24"/>
        </w:rPr>
        <w:t xml:space="preserve">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2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2F565B">
        <w:rPr>
          <w:szCs w:val="24"/>
        </w:rPr>
        <w:t>к</w:t>
      </w:r>
      <w:r w:rsidRPr="00380B64">
        <w:rPr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szCs w:val="24"/>
        </w:rPr>
        <w:t xml:space="preserve"> </w:t>
      </w:r>
      <w:r w:rsidRPr="00380B64">
        <w:rPr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</w:t>
      </w:r>
      <w:r w:rsidRPr="00380B64">
        <w:rPr>
          <w:szCs w:val="24"/>
        </w:rPr>
        <w:t>атериалы по обоснованию проекта генерального плана. Исто</w:t>
      </w:r>
      <w:r w:rsidR="00F40CD6">
        <w:rPr>
          <w:szCs w:val="24"/>
        </w:rPr>
        <w:t>рико-культурное наследие. Том 3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F40CD6">
        <w:rPr>
          <w:szCs w:val="24"/>
        </w:rPr>
        <w:t>ма</w:t>
      </w:r>
      <w:r w:rsidRPr="00380B64">
        <w:rPr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3</w:t>
      </w:r>
      <w:r w:rsidR="00380B64" w:rsidRPr="00380B64">
        <w:rPr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использования территории в период подготовки проек</w:t>
      </w:r>
      <w:r w:rsidR="00D0188A">
        <w:rPr>
          <w:szCs w:val="24"/>
        </w:rPr>
        <w:t>та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A737D">
        <w:rPr>
          <w:szCs w:val="24"/>
        </w:rPr>
        <w:t xml:space="preserve"> </w:t>
      </w:r>
      <w:r w:rsidR="00D0188A">
        <w:rPr>
          <w:szCs w:val="24"/>
        </w:rPr>
        <w:t>к</w:t>
      </w:r>
      <w:r w:rsidRPr="00380B64">
        <w:rPr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D0188A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szCs w:val="24"/>
        </w:rPr>
        <w:t>сти транспортной инфраструктуры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lastRenderedPageBreak/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szCs w:val="24"/>
        </w:rPr>
        <w:t>азоснабжения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9A6160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</w:t>
      </w:r>
      <w:r w:rsidR="003670AF">
        <w:rPr>
          <w:szCs w:val="24"/>
        </w:rPr>
        <w:t>ного наследия</w:t>
      </w:r>
      <w:r w:rsidRPr="00380B64">
        <w:rPr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380B64">
        <w:rPr>
          <w:szCs w:val="24"/>
        </w:rPr>
        <w:t xml:space="preserve">- </w:t>
      </w:r>
      <w:r w:rsidR="003670AF">
        <w:rPr>
          <w:szCs w:val="24"/>
        </w:rPr>
        <w:t>к</w:t>
      </w:r>
      <w:r w:rsidRPr="00380B64">
        <w:rPr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281E12"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szCs w:val="24"/>
        </w:rPr>
        <w:t xml:space="preserve">№ </w:t>
      </w:r>
      <w:r w:rsidR="003377D4">
        <w:rPr>
          <w:szCs w:val="24"/>
        </w:rPr>
        <w:t>19</w:t>
      </w:r>
      <w:r w:rsidR="00A10662" w:rsidRPr="00905413">
        <w:rPr>
          <w:szCs w:val="24"/>
        </w:rPr>
        <w:t xml:space="preserve"> (</w:t>
      </w:r>
      <w:r w:rsidR="003377D4">
        <w:rPr>
          <w:szCs w:val="24"/>
        </w:rPr>
        <w:t>45</w:t>
      </w:r>
      <w:r w:rsidR="00A10662" w:rsidRPr="00905413">
        <w:rPr>
          <w:szCs w:val="24"/>
        </w:rPr>
        <w:t xml:space="preserve">) </w:t>
      </w:r>
      <w:r w:rsidR="00B60102" w:rsidRPr="00905413">
        <w:rPr>
          <w:szCs w:val="24"/>
        </w:rPr>
        <w:t>1</w:t>
      </w:r>
      <w:r w:rsidR="003377D4">
        <w:rPr>
          <w:szCs w:val="24"/>
        </w:rPr>
        <w:t>6</w:t>
      </w:r>
      <w:r w:rsidR="00B60102" w:rsidRPr="00905413">
        <w:rPr>
          <w:szCs w:val="24"/>
        </w:rPr>
        <w:t xml:space="preserve"> </w:t>
      </w:r>
      <w:r w:rsidR="003377D4">
        <w:rPr>
          <w:szCs w:val="24"/>
        </w:rPr>
        <w:t>м</w:t>
      </w:r>
      <w:r w:rsidR="00B60102" w:rsidRPr="00905413">
        <w:rPr>
          <w:szCs w:val="24"/>
        </w:rPr>
        <w:t>а</w:t>
      </w:r>
      <w:r w:rsidR="003377D4">
        <w:rPr>
          <w:szCs w:val="24"/>
        </w:rPr>
        <w:t>я</w:t>
      </w:r>
      <w:r w:rsidR="00A10662" w:rsidRPr="00905413">
        <w:rPr>
          <w:szCs w:val="24"/>
        </w:rPr>
        <w:t xml:space="preserve"> </w:t>
      </w:r>
      <w:r w:rsidRPr="00905413">
        <w:rPr>
          <w:rFonts w:eastAsia="Times New Roman"/>
          <w:szCs w:val="24"/>
          <w:lang w:eastAsia="ru-RU"/>
        </w:rPr>
        <w:t>201</w:t>
      </w:r>
      <w:r w:rsidR="003377D4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 г.,</w:t>
      </w:r>
      <w:r w:rsidRPr="00281E12">
        <w:rPr>
          <w:rFonts w:eastAsia="Times New Roman"/>
          <w:szCs w:val="24"/>
          <w:lang w:eastAsia="ru-RU"/>
        </w:rPr>
        <w:t xml:space="preserve">  размещено </w:t>
      </w:r>
      <w:r w:rsidR="00E171DD" w:rsidRPr="000562D2">
        <w:rPr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szCs w:val="24"/>
          </w:rPr>
          <w:t>http://www.npacity.tula.ru</w:t>
        </w:r>
      </w:hyperlink>
      <w:r w:rsidR="00E171DD" w:rsidRPr="000562D2">
        <w:rPr>
          <w:szCs w:val="24"/>
        </w:rPr>
        <w:t>) и официальном сайте Тульской городской Думы (</w:t>
      </w:r>
      <w:r w:rsidR="00E171DD" w:rsidRPr="000562D2">
        <w:rPr>
          <w:szCs w:val="24"/>
          <w:u w:val="single"/>
        </w:rPr>
        <w:t>http://www.</w:t>
      </w:r>
      <w:proofErr w:type="gramEnd"/>
      <w:r w:rsidR="00FA1EC4">
        <w:fldChar w:fldCharType="begin"/>
      </w:r>
      <w:r w:rsidR="0042767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A1EC4">
        <w:fldChar w:fldCharType="separate"/>
      </w:r>
      <w:r w:rsidR="00E171DD" w:rsidRPr="000562D2">
        <w:rPr>
          <w:rStyle w:val="a3"/>
          <w:bCs/>
          <w:szCs w:val="24"/>
        </w:rPr>
        <w:t>cityduma.tula.ru</w:t>
      </w:r>
      <w:r w:rsidR="00FA1EC4">
        <w:fldChar w:fldCharType="end"/>
      </w:r>
      <w:r w:rsidR="00E171DD" w:rsidRPr="000562D2">
        <w:rPr>
          <w:szCs w:val="24"/>
        </w:rPr>
        <w:t>)</w:t>
      </w:r>
      <w:r w:rsidR="00B50862" w:rsidRPr="00281E12">
        <w:rPr>
          <w:rFonts w:eastAsia="Times New Roman"/>
          <w:szCs w:val="24"/>
          <w:lang w:eastAsia="ru-RU"/>
        </w:rPr>
        <w:t xml:space="preserve"> </w:t>
      </w:r>
      <w:r w:rsidR="00B60102" w:rsidRPr="00905413">
        <w:rPr>
          <w:rFonts w:eastAsia="Times New Roman"/>
          <w:szCs w:val="24"/>
          <w:lang w:eastAsia="ru-RU"/>
        </w:rPr>
        <w:t>1</w:t>
      </w:r>
      <w:r w:rsidR="00DB5117">
        <w:rPr>
          <w:rFonts w:eastAsia="Times New Roman"/>
          <w:szCs w:val="24"/>
          <w:lang w:eastAsia="ru-RU"/>
        </w:rPr>
        <w:t>6</w:t>
      </w:r>
      <w:r w:rsidRPr="00905413">
        <w:rPr>
          <w:rFonts w:eastAsia="Times New Roman"/>
          <w:szCs w:val="24"/>
          <w:lang w:eastAsia="ru-RU"/>
        </w:rPr>
        <w:t>.0</w:t>
      </w:r>
      <w:r w:rsidR="000D1CCE">
        <w:rPr>
          <w:rFonts w:eastAsia="Times New Roman"/>
          <w:szCs w:val="24"/>
          <w:lang w:eastAsia="ru-RU"/>
        </w:rPr>
        <w:t>5</w:t>
      </w:r>
      <w:r w:rsidRPr="00905413">
        <w:rPr>
          <w:rFonts w:eastAsia="Times New Roman"/>
          <w:szCs w:val="24"/>
          <w:lang w:eastAsia="ru-RU"/>
        </w:rPr>
        <w:t>.201</w:t>
      </w:r>
      <w:r w:rsidR="000D1CCE">
        <w:rPr>
          <w:rFonts w:eastAsia="Times New Roman"/>
          <w:szCs w:val="24"/>
          <w:lang w:eastAsia="ru-RU"/>
        </w:rPr>
        <w:t>9</w:t>
      </w:r>
      <w:r w:rsidRPr="00905413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>Экспозиции проекта проход</w:t>
      </w:r>
      <w:r w:rsidR="00522684">
        <w:rPr>
          <w:color w:val="000000"/>
          <w:szCs w:val="24"/>
        </w:rPr>
        <w:t>или</w:t>
      </w:r>
      <w:r w:rsidRPr="00CC05DB">
        <w:rPr>
          <w:color w:val="000000"/>
          <w:szCs w:val="24"/>
        </w:rPr>
        <w:t xml:space="preserve"> с 16 мая по 16 июня  2019 года в зданиях главных управлений администрации города Тулы:</w:t>
      </w: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 xml:space="preserve">-  по Советскому территориальному округу по адресу: </w:t>
      </w:r>
      <w:proofErr w:type="gramStart"/>
      <w:r w:rsidRPr="00CC05DB">
        <w:rPr>
          <w:color w:val="000000"/>
          <w:szCs w:val="24"/>
        </w:rPr>
        <w:t>г</w:t>
      </w:r>
      <w:proofErr w:type="gramEnd"/>
      <w:r w:rsidRPr="00CC05DB">
        <w:rPr>
          <w:color w:val="000000"/>
          <w:szCs w:val="24"/>
        </w:rPr>
        <w:t xml:space="preserve">. Тула, ул. Вересаева, д. 2. </w:t>
      </w:r>
      <w:r w:rsidRPr="00CC05DB">
        <w:rPr>
          <w:szCs w:val="24"/>
        </w:rPr>
        <w:t>Консультации по экспозиции проекта провод</w:t>
      </w:r>
      <w:r w:rsidR="005D6A82">
        <w:rPr>
          <w:szCs w:val="24"/>
        </w:rPr>
        <w:t>ились</w:t>
      </w:r>
      <w:r w:rsidRPr="00CC05DB">
        <w:rPr>
          <w:szCs w:val="24"/>
        </w:rPr>
        <w:t xml:space="preserve"> каждый вторник и четверг</w:t>
      </w:r>
      <w:r w:rsidRPr="00CC05DB">
        <w:rPr>
          <w:color w:val="000000"/>
          <w:szCs w:val="24"/>
        </w:rPr>
        <w:t xml:space="preserve"> с 10.00 часов до 12.00 часов;</w:t>
      </w: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 xml:space="preserve">- по Центральному территориальному округу по адресу: </w:t>
      </w:r>
      <w:proofErr w:type="gramStart"/>
      <w:r w:rsidRPr="00CC05DB">
        <w:rPr>
          <w:color w:val="000000"/>
          <w:szCs w:val="24"/>
        </w:rPr>
        <w:t>г</w:t>
      </w:r>
      <w:proofErr w:type="gramEnd"/>
      <w:r w:rsidRPr="00CC05DB">
        <w:rPr>
          <w:color w:val="000000"/>
          <w:szCs w:val="24"/>
        </w:rPr>
        <w:t>. Тула, ул. Тургеневская, д. 67. Консультации по экспозиции проекта провод</w:t>
      </w:r>
      <w:r w:rsidR="005D6A82">
        <w:rPr>
          <w:color w:val="000000"/>
          <w:szCs w:val="24"/>
        </w:rPr>
        <w:t>ились</w:t>
      </w:r>
      <w:r w:rsidRPr="00CC05DB">
        <w:rPr>
          <w:color w:val="000000"/>
          <w:szCs w:val="24"/>
        </w:rPr>
        <w:t xml:space="preserve">  каждый понедельник и четверг  с 15.00 часов до 17.00 часов;</w:t>
      </w: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 xml:space="preserve">- по Привокзальному территориальному округу по адресу: </w:t>
      </w:r>
      <w:proofErr w:type="gramStart"/>
      <w:r w:rsidRPr="00CC05DB">
        <w:rPr>
          <w:color w:val="000000"/>
          <w:szCs w:val="24"/>
        </w:rPr>
        <w:t>г</w:t>
      </w:r>
      <w:proofErr w:type="gramEnd"/>
      <w:r w:rsidRPr="00CC05DB">
        <w:rPr>
          <w:color w:val="000000"/>
          <w:szCs w:val="24"/>
        </w:rPr>
        <w:t>. Тула, ул. Болдина, д. 50.</w:t>
      </w:r>
      <w:r w:rsidRPr="00CC05DB">
        <w:rPr>
          <w:szCs w:val="24"/>
        </w:rPr>
        <w:t xml:space="preserve">  Консультации по экспозиции проекта провод</w:t>
      </w:r>
      <w:r w:rsidR="005D6A82">
        <w:rPr>
          <w:szCs w:val="24"/>
        </w:rPr>
        <w:t>ил</w:t>
      </w:r>
      <w:r w:rsidR="009115CF">
        <w:rPr>
          <w:szCs w:val="24"/>
        </w:rPr>
        <w:t>и</w:t>
      </w:r>
      <w:r w:rsidR="005D6A82">
        <w:rPr>
          <w:szCs w:val="24"/>
        </w:rPr>
        <w:t>сь</w:t>
      </w:r>
      <w:r w:rsidRPr="00CC05DB">
        <w:rPr>
          <w:szCs w:val="24"/>
        </w:rPr>
        <w:t xml:space="preserve">  каждую среду и пятницу </w:t>
      </w:r>
      <w:r w:rsidRPr="00CC05DB">
        <w:rPr>
          <w:color w:val="000000"/>
          <w:szCs w:val="24"/>
        </w:rPr>
        <w:t>с 15.00 часов до 17.00 часов;</w:t>
      </w: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 xml:space="preserve">-  по Зареченскому территориальному округу по адресу: </w:t>
      </w:r>
      <w:proofErr w:type="gramStart"/>
      <w:r w:rsidRPr="00CC05DB">
        <w:rPr>
          <w:color w:val="000000"/>
          <w:szCs w:val="24"/>
        </w:rPr>
        <w:t>г</w:t>
      </w:r>
      <w:proofErr w:type="gramEnd"/>
      <w:r w:rsidRPr="00CC05DB">
        <w:rPr>
          <w:color w:val="000000"/>
          <w:szCs w:val="24"/>
        </w:rPr>
        <w:t>. Тула, ул. Литейная, д. 10</w:t>
      </w:r>
      <w:r w:rsidRPr="00CC05DB">
        <w:rPr>
          <w:szCs w:val="24"/>
        </w:rPr>
        <w:t>. Консультации по экспозиции проекта провод</w:t>
      </w:r>
      <w:r w:rsidR="005D6A82">
        <w:rPr>
          <w:szCs w:val="24"/>
        </w:rPr>
        <w:t>ились</w:t>
      </w:r>
      <w:r w:rsidRPr="00CC05DB">
        <w:rPr>
          <w:szCs w:val="24"/>
        </w:rPr>
        <w:t xml:space="preserve">  каждый понедельник с 14.00 часов до 16.00 часов и каждый четверг с 9.00 часов до 11.00 часов</w:t>
      </w:r>
      <w:r w:rsidRPr="00CC05DB">
        <w:rPr>
          <w:color w:val="000000"/>
          <w:szCs w:val="24"/>
        </w:rPr>
        <w:t>;</w:t>
      </w: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CC05DB">
        <w:rPr>
          <w:color w:val="000000"/>
          <w:szCs w:val="24"/>
        </w:rPr>
        <w:t xml:space="preserve">- по Пролетарскому территориальному округу по адресу: </w:t>
      </w:r>
      <w:proofErr w:type="gramStart"/>
      <w:r w:rsidRPr="00CC05DB">
        <w:rPr>
          <w:color w:val="000000"/>
          <w:szCs w:val="24"/>
        </w:rPr>
        <w:t>г</w:t>
      </w:r>
      <w:proofErr w:type="gramEnd"/>
      <w:r w:rsidRPr="00CC05DB">
        <w:rPr>
          <w:color w:val="000000"/>
          <w:szCs w:val="24"/>
        </w:rPr>
        <w:t xml:space="preserve">. Тула, ул. Марата, </w:t>
      </w:r>
      <w:r w:rsidR="005E35CA">
        <w:rPr>
          <w:color w:val="000000"/>
          <w:szCs w:val="24"/>
        </w:rPr>
        <w:t xml:space="preserve">                 </w:t>
      </w:r>
      <w:r w:rsidRPr="00CC05DB">
        <w:rPr>
          <w:color w:val="000000"/>
          <w:szCs w:val="24"/>
        </w:rPr>
        <w:t>д. 162-а. Консультации по экспозиции проекта провод</w:t>
      </w:r>
      <w:r w:rsidR="005D6A82">
        <w:rPr>
          <w:color w:val="000000"/>
          <w:szCs w:val="24"/>
        </w:rPr>
        <w:t>ились</w:t>
      </w:r>
      <w:r w:rsidRPr="00CC05DB">
        <w:rPr>
          <w:color w:val="000000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17.06.2019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15.00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Pr="00C77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Т</w:t>
      </w:r>
      <w:r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BB5DFD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D66749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63F97" w:rsidRPr="00B63F97">
        <w:rPr>
          <w:rFonts w:ascii="Times New Roman" w:hAnsi="Times New Roman" w:cs="Times New Roman"/>
          <w:sz w:val="24"/>
          <w:szCs w:val="24"/>
          <w:u w:val="single"/>
        </w:rPr>
        <w:t>41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B5DFD">
        <w:rPr>
          <w:rFonts w:ascii="Times New Roman" w:hAnsi="Times New Roman" w:cs="Times New Roman"/>
          <w:sz w:val="24"/>
          <w:szCs w:val="24"/>
        </w:rPr>
        <w:t xml:space="preserve">№ 1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B5DFD">
        <w:rPr>
          <w:rFonts w:ascii="Times New Roman" w:hAnsi="Times New Roman" w:cs="Times New Roman"/>
          <w:sz w:val="24"/>
          <w:szCs w:val="24"/>
        </w:rPr>
        <w:t>2</w:t>
      </w:r>
      <w:r w:rsidR="00931CB3">
        <w:rPr>
          <w:rFonts w:ascii="Times New Roman" w:hAnsi="Times New Roman" w:cs="Times New Roman"/>
          <w:sz w:val="24"/>
          <w:szCs w:val="24"/>
        </w:rPr>
        <w:t>1</w:t>
      </w:r>
      <w:r w:rsidR="00BB5DFD">
        <w:rPr>
          <w:rFonts w:ascii="Times New Roman" w:hAnsi="Times New Roman" w:cs="Times New Roman"/>
          <w:sz w:val="24"/>
          <w:szCs w:val="24"/>
        </w:rPr>
        <w:t>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FB16C1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272779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="00275B71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2E1A09" w:rsidRPr="002E1A09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2E1A09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5DFD" w:rsidRPr="002440A9" w:rsidRDefault="00BB5DFD" w:rsidP="00BB5D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BB5DFD" w:rsidRPr="002440A9" w:rsidRDefault="00BB5DFD" w:rsidP="00BB5DF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2F13F3" w:rsidRPr="00F116A8" w:rsidRDefault="002F13F3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Pr="00642FB3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8872F0" w:rsidRPr="00B754A4" w:rsidTr="00D102BF">
        <w:tc>
          <w:tcPr>
            <w:tcW w:w="567" w:type="dxa"/>
            <w:vAlign w:val="center"/>
          </w:tcPr>
          <w:p w:rsidR="008872F0" w:rsidRPr="008872F0" w:rsidRDefault="008872F0" w:rsidP="00D102BF">
            <w:pPr>
              <w:ind w:right="34"/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8872F0" w:rsidRPr="00F116A8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116A8">
              <w:rPr>
                <w:rFonts w:eastAsia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8872F0" w:rsidRPr="00F116A8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116A8">
              <w:rPr>
                <w:rFonts w:eastAsia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8872F0" w:rsidRPr="008872F0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72F0">
              <w:rPr>
                <w:rFonts w:eastAsia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8872F0" w:rsidRDefault="008872F0" w:rsidP="00D102B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8872F0" w:rsidRDefault="00D601A1" w:rsidP="00D102B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Предложения</w:t>
            </w:r>
          </w:p>
          <w:p w:rsidR="008872F0" w:rsidRPr="00F116A8" w:rsidRDefault="008872F0" w:rsidP="00D102BF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8872F0" w:rsidRPr="00F116A8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8872F0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Отклонить/</w:t>
            </w:r>
          </w:p>
          <w:p w:rsidR="008872F0" w:rsidRPr="00F116A8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  <w:p w:rsidR="008872F0" w:rsidRPr="00F116A8" w:rsidRDefault="008872F0" w:rsidP="00C01D1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8872F0" w:rsidRPr="00B754A4" w:rsidTr="00D102BF">
        <w:tc>
          <w:tcPr>
            <w:tcW w:w="567" w:type="dxa"/>
            <w:vAlign w:val="center"/>
          </w:tcPr>
          <w:p w:rsidR="008872F0" w:rsidRPr="00660125" w:rsidRDefault="008872F0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872F0" w:rsidRDefault="00813FC0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13FC0">
              <w:rPr>
                <w:rFonts w:eastAsia="Times New Roman"/>
                <w:sz w:val="24"/>
                <w:szCs w:val="24"/>
              </w:rPr>
              <w:t>Инджгия</w:t>
            </w:r>
            <w:proofErr w:type="spellEnd"/>
            <w:r w:rsidRPr="00813FC0">
              <w:rPr>
                <w:rFonts w:eastAsia="Times New Roman"/>
                <w:sz w:val="24"/>
                <w:szCs w:val="24"/>
              </w:rPr>
              <w:t xml:space="preserve"> И.З.</w:t>
            </w:r>
          </w:p>
          <w:p w:rsidR="00813FC0" w:rsidRPr="00813FC0" w:rsidRDefault="00813FC0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  <w:vAlign w:val="center"/>
          </w:tcPr>
          <w:p w:rsidR="00813FC0" w:rsidRDefault="00813FC0" w:rsidP="00813FC0">
            <w:r>
              <w:rPr>
                <w:rFonts w:eastAsia="Times New Roman"/>
                <w:sz w:val="24"/>
                <w:szCs w:val="24"/>
              </w:rPr>
              <w:t xml:space="preserve">71:30:030113:0301, расположенный по адресу: </w:t>
            </w:r>
            <w:hyperlink r:id="rId9" w:history="1"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обл. Тульская, </w:t>
              </w:r>
              <w:proofErr w:type="gramStart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г</w:t>
              </w:r>
              <w:proofErr w:type="gramEnd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. Тула, р-н Пролетарский, ул. Кирова, дом 159-a</w:t>
              </w:r>
            </w:hyperlink>
            <w:r w:rsidRPr="00813FC0">
              <w:rPr>
                <w:color w:val="0D0D0D" w:themeColor="text1" w:themeTint="F2"/>
                <w:sz w:val="24"/>
                <w:szCs w:val="24"/>
              </w:rPr>
              <w:t>;</w:t>
            </w:r>
          </w:p>
          <w:p w:rsidR="00813FC0" w:rsidRDefault="00813FC0" w:rsidP="00813FC0">
            <w:pPr>
              <w:rPr>
                <w:rFonts w:eastAsia="Times New Roman"/>
                <w:sz w:val="24"/>
                <w:szCs w:val="24"/>
              </w:rPr>
            </w:pPr>
          </w:p>
          <w:p w:rsidR="008872F0" w:rsidRPr="00813FC0" w:rsidRDefault="008872F0" w:rsidP="00441B6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72F0" w:rsidRPr="00813FC0" w:rsidRDefault="00813FC0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Зона 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82" w:type="dxa"/>
            <w:vAlign w:val="center"/>
          </w:tcPr>
          <w:p w:rsidR="008872F0" w:rsidRPr="00813FC0" w:rsidRDefault="00813FC0" w:rsidP="00D102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Восстановить предыдущую территориальную зону</w:t>
            </w:r>
          </w:p>
        </w:tc>
        <w:tc>
          <w:tcPr>
            <w:tcW w:w="1829" w:type="dxa"/>
            <w:vAlign w:val="center"/>
          </w:tcPr>
          <w:p w:rsidR="008872F0" w:rsidRPr="00813FC0" w:rsidRDefault="00D102BF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441B66" w:rsidRPr="00B754A4" w:rsidTr="00D102BF">
        <w:tc>
          <w:tcPr>
            <w:tcW w:w="567" w:type="dxa"/>
            <w:vAlign w:val="center"/>
          </w:tcPr>
          <w:p w:rsidR="00441B66" w:rsidRPr="00660125" w:rsidRDefault="00441B66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441B66" w:rsidRDefault="00441B66" w:rsidP="00441B66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13FC0">
              <w:rPr>
                <w:rFonts w:eastAsia="Times New Roman"/>
                <w:sz w:val="24"/>
                <w:szCs w:val="24"/>
              </w:rPr>
              <w:t>Инджгия</w:t>
            </w:r>
            <w:proofErr w:type="spellEnd"/>
            <w:r w:rsidRPr="00813FC0">
              <w:rPr>
                <w:rFonts w:eastAsia="Times New Roman"/>
                <w:sz w:val="24"/>
                <w:szCs w:val="24"/>
              </w:rPr>
              <w:t xml:space="preserve"> И.З.</w:t>
            </w:r>
          </w:p>
          <w:p w:rsidR="00441B66" w:rsidRPr="00813FC0" w:rsidRDefault="00441B66" w:rsidP="00441B66">
            <w:pPr>
              <w:jc w:val="center"/>
              <w:rPr>
                <w:rFonts w:eastAsia="Times New Roman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  <w:vAlign w:val="center"/>
          </w:tcPr>
          <w:p w:rsidR="00441B66" w:rsidRPr="00813FC0" w:rsidRDefault="00441B66" w:rsidP="00441B66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71:30:030113:0300, расположенный по адресу: </w:t>
            </w:r>
            <w:hyperlink r:id="rId10" w:history="1"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обл. Тульская, </w:t>
              </w:r>
              <w:proofErr w:type="gramStart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г</w:t>
              </w:r>
              <w:proofErr w:type="gramEnd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. Тула, р-н Пролетарский, ул. Кирова, дом 161-а</w:t>
              </w:r>
            </w:hyperlink>
          </w:p>
          <w:p w:rsidR="00441B66" w:rsidRDefault="00441B66" w:rsidP="00813FC0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1B66" w:rsidRPr="00813FC0" w:rsidRDefault="00441B66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Зона 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82" w:type="dxa"/>
            <w:vAlign w:val="center"/>
          </w:tcPr>
          <w:p w:rsidR="00441B66" w:rsidRPr="00813FC0" w:rsidRDefault="00441B66" w:rsidP="00D102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Восстановить предыдущую территориальную зону</w:t>
            </w:r>
          </w:p>
        </w:tc>
        <w:tc>
          <w:tcPr>
            <w:tcW w:w="1829" w:type="dxa"/>
            <w:vAlign w:val="center"/>
          </w:tcPr>
          <w:p w:rsidR="00441B66" w:rsidRPr="00813FC0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272779">
              <w:rPr>
                <w:sz w:val="24"/>
                <w:szCs w:val="24"/>
              </w:rPr>
              <w:t>АО «</w:t>
            </w:r>
            <w:proofErr w:type="spellStart"/>
            <w:r w:rsidRPr="00272779">
              <w:rPr>
                <w:sz w:val="24"/>
                <w:szCs w:val="24"/>
              </w:rPr>
              <w:t>Внешстрой</w:t>
            </w:r>
            <w:proofErr w:type="spellEnd"/>
            <w:r w:rsidRPr="00272779">
              <w:rPr>
                <w:sz w:val="24"/>
                <w:szCs w:val="24"/>
              </w:rPr>
              <w:t>» (</w:t>
            </w:r>
            <w:proofErr w:type="spellStart"/>
            <w:r w:rsidRPr="00272779">
              <w:rPr>
                <w:sz w:val="24"/>
                <w:szCs w:val="24"/>
              </w:rPr>
              <w:t>вх</w:t>
            </w:r>
            <w:proofErr w:type="spellEnd"/>
            <w:r w:rsidRPr="00272779"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</w:tcPr>
          <w:p w:rsidR="008E79DF" w:rsidRPr="00B754A4" w:rsidRDefault="008E79DF" w:rsidP="00C01D1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Территория, расположенная в районе улицы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Сызранская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Веневского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шоссе в Пролетарском районе города Тулы</w:t>
            </w:r>
          </w:p>
        </w:tc>
        <w:tc>
          <w:tcPr>
            <w:tcW w:w="1701" w:type="dxa"/>
            <w:vAlign w:val="center"/>
          </w:tcPr>
          <w:p w:rsidR="008E79DF" w:rsidRPr="00B754A4" w:rsidRDefault="008E79DF" w:rsidP="00C01D1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8E79DF" w:rsidRPr="00B754A4" w:rsidRDefault="008E79DF" w:rsidP="00D102B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Внести изменения в части изменения границ функциональных и территориальных зон</w:t>
            </w:r>
          </w:p>
        </w:tc>
        <w:tc>
          <w:tcPr>
            <w:tcW w:w="1829" w:type="dxa"/>
            <w:vAlign w:val="center"/>
          </w:tcPr>
          <w:p w:rsidR="008E79DF" w:rsidRPr="00B754A4" w:rsidRDefault="00272779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272779">
              <w:rPr>
                <w:sz w:val="24"/>
                <w:szCs w:val="24"/>
              </w:rPr>
              <w:t>АО «</w:t>
            </w:r>
            <w:proofErr w:type="spellStart"/>
            <w:r w:rsidRPr="00272779">
              <w:rPr>
                <w:sz w:val="24"/>
                <w:szCs w:val="24"/>
              </w:rPr>
              <w:t>Внешстрой</w:t>
            </w:r>
            <w:proofErr w:type="spellEnd"/>
            <w:r w:rsidRPr="00272779">
              <w:rPr>
                <w:sz w:val="24"/>
                <w:szCs w:val="24"/>
              </w:rPr>
              <w:t>» (</w:t>
            </w:r>
            <w:proofErr w:type="spellStart"/>
            <w:r w:rsidRPr="00272779">
              <w:rPr>
                <w:sz w:val="24"/>
                <w:szCs w:val="24"/>
              </w:rPr>
              <w:t>вх</w:t>
            </w:r>
            <w:proofErr w:type="spellEnd"/>
            <w:r w:rsidRPr="00272779"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</w:tcPr>
          <w:p w:rsidR="008E79DF" w:rsidRDefault="008E79DF" w:rsidP="00C01D1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Ул. Нормандии Неман – ул. Кропоткина</w:t>
            </w:r>
          </w:p>
        </w:tc>
        <w:tc>
          <w:tcPr>
            <w:tcW w:w="1701" w:type="dxa"/>
            <w:vAlign w:val="center"/>
          </w:tcPr>
          <w:p w:rsidR="008E79DF" w:rsidRPr="00B754A4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proofErr w:type="gramStart"/>
            <w:r>
              <w:rPr>
                <w:rFonts w:eastAsia="Times New Roman"/>
                <w:szCs w:val="24"/>
              </w:rPr>
              <w:t>2</w:t>
            </w:r>
            <w:proofErr w:type="gramEnd"/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Ж3</w:t>
            </w:r>
          </w:p>
        </w:tc>
        <w:tc>
          <w:tcPr>
            <w:tcW w:w="1829" w:type="dxa"/>
            <w:vAlign w:val="center"/>
          </w:tcPr>
          <w:p w:rsidR="008E79DF" w:rsidRPr="00B754A4" w:rsidRDefault="00272779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272779">
              <w:rPr>
                <w:sz w:val="24"/>
                <w:szCs w:val="24"/>
              </w:rPr>
              <w:t>АО «</w:t>
            </w:r>
            <w:proofErr w:type="spellStart"/>
            <w:r w:rsidRPr="00272779">
              <w:rPr>
                <w:sz w:val="24"/>
                <w:szCs w:val="24"/>
              </w:rPr>
              <w:t>Внешстрой</w:t>
            </w:r>
            <w:proofErr w:type="spellEnd"/>
            <w:r w:rsidRPr="00272779">
              <w:rPr>
                <w:sz w:val="24"/>
                <w:szCs w:val="24"/>
              </w:rPr>
              <w:t>» (</w:t>
            </w:r>
            <w:proofErr w:type="spellStart"/>
            <w:r w:rsidRPr="00272779">
              <w:rPr>
                <w:sz w:val="24"/>
                <w:szCs w:val="24"/>
              </w:rPr>
              <w:t>вх</w:t>
            </w:r>
            <w:proofErr w:type="spellEnd"/>
            <w:r w:rsidRPr="00272779"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</w:tcPr>
          <w:p w:rsidR="008E79DF" w:rsidRDefault="008E79DF" w:rsidP="00C01D1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Ул. </w:t>
            </w:r>
            <w:proofErr w:type="spellStart"/>
            <w:r>
              <w:rPr>
                <w:rFonts w:eastAsia="Times New Roman"/>
                <w:szCs w:val="24"/>
              </w:rPr>
              <w:t>Веневское</w:t>
            </w:r>
            <w:proofErr w:type="spellEnd"/>
            <w:r>
              <w:rPr>
                <w:rFonts w:eastAsia="Times New Roman"/>
                <w:szCs w:val="24"/>
              </w:rPr>
              <w:t xml:space="preserve"> шоссе – ул. </w:t>
            </w:r>
            <w:proofErr w:type="spellStart"/>
            <w:r>
              <w:rPr>
                <w:rFonts w:eastAsia="Times New Roman"/>
                <w:szCs w:val="24"/>
              </w:rPr>
              <w:t>Сызранская</w:t>
            </w:r>
            <w:proofErr w:type="spellEnd"/>
          </w:p>
        </w:tc>
        <w:tc>
          <w:tcPr>
            <w:tcW w:w="1701" w:type="dxa"/>
            <w:vAlign w:val="center"/>
          </w:tcPr>
          <w:p w:rsidR="008E79DF" w:rsidRPr="00B754A4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рекреации (Р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Жилая зона (Ж</w:t>
            </w:r>
            <w:proofErr w:type="gramStart"/>
            <w:r>
              <w:rPr>
                <w:rFonts w:eastAsia="Times New Roman"/>
                <w:szCs w:val="24"/>
              </w:rPr>
              <w:t>4</w:t>
            </w:r>
            <w:proofErr w:type="gramEnd"/>
            <w:r>
              <w:rPr>
                <w:rFonts w:eastAsia="Times New Roman"/>
                <w:szCs w:val="24"/>
              </w:rPr>
              <w:t>)</w:t>
            </w:r>
          </w:p>
        </w:tc>
        <w:tc>
          <w:tcPr>
            <w:tcW w:w="1829" w:type="dxa"/>
          </w:tcPr>
          <w:p w:rsidR="008E79DF" w:rsidRDefault="008E79DF" w:rsidP="00272779">
            <w:pPr>
              <w:jc w:val="center"/>
              <w:rPr>
                <w:rFonts w:eastAsia="Times New Roman"/>
                <w:szCs w:val="24"/>
              </w:rPr>
            </w:pPr>
          </w:p>
          <w:p w:rsidR="00272779" w:rsidRDefault="00272779" w:rsidP="00272779">
            <w:pPr>
              <w:jc w:val="center"/>
              <w:rPr>
                <w:rFonts w:eastAsia="Times New Roman"/>
                <w:szCs w:val="24"/>
              </w:rPr>
            </w:pPr>
          </w:p>
          <w:p w:rsidR="00272779" w:rsidRDefault="00272779" w:rsidP="002727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  <w:p w:rsidR="00272779" w:rsidRDefault="00272779" w:rsidP="0027277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BE68BA">
              <w:rPr>
                <w:sz w:val="24"/>
                <w:szCs w:val="24"/>
              </w:rPr>
              <w:t>АО «</w:t>
            </w:r>
            <w:proofErr w:type="spellStart"/>
            <w:r w:rsidRPr="00BE68BA">
              <w:rPr>
                <w:sz w:val="24"/>
                <w:szCs w:val="24"/>
              </w:rPr>
              <w:t>Внешстрой</w:t>
            </w:r>
            <w:proofErr w:type="spellEnd"/>
            <w:r w:rsidRPr="00BE68BA">
              <w:rPr>
                <w:sz w:val="24"/>
                <w:szCs w:val="24"/>
              </w:rPr>
              <w:t>»</w:t>
            </w:r>
            <w:r w:rsidRPr="00F4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 xml:space="preserve">.: от 07.06.2019 </w:t>
            </w:r>
            <w:r>
              <w:rPr>
                <w:sz w:val="24"/>
                <w:szCs w:val="24"/>
              </w:rPr>
              <w:lastRenderedPageBreak/>
              <w:t>№ 28-ПС)</w:t>
            </w:r>
          </w:p>
        </w:tc>
        <w:tc>
          <w:tcPr>
            <w:tcW w:w="2409" w:type="dxa"/>
            <w:vAlign w:val="center"/>
          </w:tcPr>
          <w:p w:rsidR="008E79DF" w:rsidRPr="00B754A4" w:rsidRDefault="008E79DF" w:rsidP="00C01D1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Квартал, ограниченный улицами </w:t>
            </w:r>
            <w:proofErr w:type="spellStart"/>
            <w:r>
              <w:rPr>
                <w:rFonts w:eastAsia="Times New Roman"/>
                <w:szCs w:val="24"/>
              </w:rPr>
              <w:t>Кирова-Кутузова-Шухова-Немцова</w:t>
            </w:r>
            <w:proofErr w:type="spellEnd"/>
          </w:p>
        </w:tc>
        <w:tc>
          <w:tcPr>
            <w:tcW w:w="1701" w:type="dxa"/>
            <w:vAlign w:val="center"/>
          </w:tcPr>
          <w:p w:rsidR="008E79DF" w:rsidRPr="00B754A4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Ж3</w:t>
            </w:r>
          </w:p>
        </w:tc>
        <w:tc>
          <w:tcPr>
            <w:tcW w:w="2282" w:type="dxa"/>
            <w:vAlign w:val="center"/>
          </w:tcPr>
          <w:p w:rsidR="008E79DF" w:rsidRPr="00B754A4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proofErr w:type="gramStart"/>
            <w:r>
              <w:rPr>
                <w:rFonts w:eastAsia="Times New Roman"/>
                <w:szCs w:val="24"/>
              </w:rPr>
              <w:t>4</w:t>
            </w:r>
            <w:proofErr w:type="gramEnd"/>
          </w:p>
        </w:tc>
        <w:tc>
          <w:tcPr>
            <w:tcW w:w="1829" w:type="dxa"/>
            <w:vAlign w:val="center"/>
          </w:tcPr>
          <w:p w:rsidR="008E79DF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Отклонить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BE68BA">
              <w:rPr>
                <w:sz w:val="24"/>
                <w:szCs w:val="24"/>
              </w:rPr>
              <w:t>АО «</w:t>
            </w:r>
            <w:proofErr w:type="spellStart"/>
            <w:r w:rsidRPr="00BE68BA">
              <w:rPr>
                <w:sz w:val="24"/>
                <w:szCs w:val="24"/>
              </w:rPr>
              <w:t>Внешстрой</w:t>
            </w:r>
            <w:proofErr w:type="spellEnd"/>
            <w:r w:rsidRPr="00BE68BA">
              <w:rPr>
                <w:sz w:val="24"/>
                <w:szCs w:val="24"/>
              </w:rPr>
              <w:t>»</w:t>
            </w:r>
            <w:r w:rsidRPr="00F4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  <w:vAlign w:val="center"/>
          </w:tcPr>
          <w:p w:rsidR="008E79DF" w:rsidRDefault="008E79DF" w:rsidP="00C01D1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Квартал, ограниченный улицами </w:t>
            </w:r>
            <w:proofErr w:type="gramStart"/>
            <w:r>
              <w:rPr>
                <w:rFonts w:eastAsia="Times New Roman"/>
                <w:szCs w:val="24"/>
              </w:rPr>
              <w:t>Первомайская</w:t>
            </w:r>
            <w:proofErr w:type="gramEnd"/>
            <w:r>
              <w:rPr>
                <w:rFonts w:eastAsia="Times New Roman"/>
                <w:szCs w:val="24"/>
              </w:rPr>
              <w:t xml:space="preserve"> – пр. Ленина – Жаворонкова – Фр. Энгельса</w:t>
            </w:r>
          </w:p>
        </w:tc>
        <w:tc>
          <w:tcPr>
            <w:tcW w:w="1701" w:type="dxa"/>
            <w:vAlign w:val="center"/>
          </w:tcPr>
          <w:p w:rsidR="008E79DF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Ж3</w:t>
            </w:r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Ж5</w:t>
            </w:r>
          </w:p>
        </w:tc>
        <w:tc>
          <w:tcPr>
            <w:tcW w:w="1829" w:type="dxa"/>
            <w:vAlign w:val="center"/>
          </w:tcPr>
          <w:p w:rsidR="008E79DF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Отклонить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r w:rsidRPr="00BE68BA">
              <w:rPr>
                <w:sz w:val="24"/>
                <w:szCs w:val="24"/>
              </w:rPr>
              <w:t>АО «</w:t>
            </w:r>
            <w:proofErr w:type="spellStart"/>
            <w:r w:rsidRPr="00BE68BA">
              <w:rPr>
                <w:sz w:val="24"/>
                <w:szCs w:val="24"/>
              </w:rPr>
              <w:t>Внешстрой</w:t>
            </w:r>
            <w:proofErr w:type="spellEnd"/>
            <w:r w:rsidRPr="00BE68BA">
              <w:rPr>
                <w:sz w:val="24"/>
                <w:szCs w:val="24"/>
              </w:rPr>
              <w:t>»</w:t>
            </w:r>
            <w:r w:rsidRPr="00F4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  <w:vAlign w:val="center"/>
          </w:tcPr>
          <w:p w:rsidR="008E79DF" w:rsidRDefault="008E79DF" w:rsidP="00C01D1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Участок вдоль </w:t>
            </w:r>
            <w:proofErr w:type="spellStart"/>
            <w:r>
              <w:rPr>
                <w:rFonts w:eastAsia="Times New Roman"/>
                <w:szCs w:val="24"/>
              </w:rPr>
              <w:t>Хомяковского</w:t>
            </w:r>
            <w:proofErr w:type="spellEnd"/>
            <w:r>
              <w:rPr>
                <w:rFonts w:eastAsia="Times New Roman"/>
                <w:szCs w:val="24"/>
              </w:rPr>
              <w:t xml:space="preserve"> шоссе (правая сторона, от пионерского лагеря до поворота на зону отдыха «</w:t>
            </w:r>
            <w:proofErr w:type="spellStart"/>
            <w:r>
              <w:rPr>
                <w:rFonts w:eastAsia="Times New Roman"/>
                <w:szCs w:val="24"/>
              </w:rPr>
              <w:t>Хомяковские</w:t>
            </w:r>
            <w:proofErr w:type="spellEnd"/>
            <w:r>
              <w:rPr>
                <w:rFonts w:eastAsia="Times New Roman"/>
                <w:szCs w:val="24"/>
              </w:rPr>
              <w:t xml:space="preserve"> поляны»)</w:t>
            </w:r>
          </w:p>
        </w:tc>
        <w:tc>
          <w:tcPr>
            <w:tcW w:w="1701" w:type="dxa"/>
            <w:vAlign w:val="center"/>
          </w:tcPr>
          <w:p w:rsidR="008E79DF" w:rsidRDefault="008E79DF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Включить в границы населенного пункта город Тула, установить жилую функциональную зону и территориальную зону Ж5 (зона застройки жилыми домами повышенной этажности)</w:t>
            </w:r>
          </w:p>
        </w:tc>
        <w:tc>
          <w:tcPr>
            <w:tcW w:w="1829" w:type="dxa"/>
            <w:vAlign w:val="center"/>
          </w:tcPr>
          <w:p w:rsidR="008E79DF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Отклонить</w:t>
            </w:r>
          </w:p>
        </w:tc>
      </w:tr>
      <w:tr w:rsidR="00813FC0" w:rsidRPr="00B754A4" w:rsidTr="00D102BF">
        <w:trPr>
          <w:trHeight w:val="297"/>
        </w:trPr>
        <w:tc>
          <w:tcPr>
            <w:tcW w:w="567" w:type="dxa"/>
            <w:vAlign w:val="center"/>
          </w:tcPr>
          <w:p w:rsidR="00813FC0" w:rsidRPr="00660125" w:rsidRDefault="00813FC0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13FC0" w:rsidRPr="00BE68BA" w:rsidRDefault="00813FC0" w:rsidP="00C01D1E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ООО СЗ «БААЛ ЛОГИСТИКА»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28-ПС, от 17.06.2019 № 40-ПС</w:t>
            </w:r>
            <w:proofErr w:type="gramEnd"/>
          </w:p>
        </w:tc>
        <w:tc>
          <w:tcPr>
            <w:tcW w:w="2409" w:type="dxa"/>
          </w:tcPr>
          <w:p w:rsidR="00813FC0" w:rsidRPr="00813FC0" w:rsidRDefault="00813FC0" w:rsidP="00813FC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71:14:040401:1859, расположенный по адресу: </w:t>
            </w:r>
            <w:hyperlink r:id="rId11" w:history="1">
              <w:proofErr w:type="gramStart"/>
              <w:r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г</w:t>
              </w:r>
              <w:proofErr w:type="gramEnd"/>
              <w:r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. </w:t>
              </w:r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Тула, Привокзальный район, пр. 2-й </w:t>
              </w:r>
              <w:proofErr w:type="spellStart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Клинской</w:t>
              </w:r>
              <w:proofErr w:type="spellEnd"/>
              <w:r w:rsidRPr="00813FC0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, в/г 69а</w:t>
              </w:r>
            </w:hyperlink>
          </w:p>
          <w:p w:rsidR="00813FC0" w:rsidRDefault="00813FC0" w:rsidP="00813FC0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3FC0" w:rsidRDefault="00813FC0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2282" w:type="dxa"/>
            <w:vAlign w:val="center"/>
          </w:tcPr>
          <w:p w:rsidR="00813FC0" w:rsidRDefault="00813FC0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proofErr w:type="gramStart"/>
            <w:r>
              <w:rPr>
                <w:rFonts w:eastAsia="Times New Roman"/>
                <w:szCs w:val="24"/>
              </w:rPr>
              <w:t>4</w:t>
            </w:r>
            <w:proofErr w:type="gramEnd"/>
            <w:r>
              <w:rPr>
                <w:rFonts w:eastAsia="Times New Roman"/>
                <w:szCs w:val="24"/>
              </w:rPr>
              <w:t xml:space="preserve"> (зона застройки многоэтажными жилыми домами)</w:t>
            </w:r>
          </w:p>
        </w:tc>
        <w:tc>
          <w:tcPr>
            <w:tcW w:w="1829" w:type="dxa"/>
            <w:vAlign w:val="center"/>
          </w:tcPr>
          <w:p w:rsidR="00813FC0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8C0F10" w:rsidRPr="00B754A4" w:rsidTr="00D102BF">
        <w:trPr>
          <w:trHeight w:val="1661"/>
        </w:trPr>
        <w:tc>
          <w:tcPr>
            <w:tcW w:w="567" w:type="dxa"/>
            <w:vAlign w:val="center"/>
          </w:tcPr>
          <w:p w:rsidR="008C0F10" w:rsidRPr="00660125" w:rsidRDefault="008C0F10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C0F10" w:rsidRDefault="008C0F10" w:rsidP="00C01D1E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Сычева</w:t>
            </w:r>
            <w:r w:rsidRPr="00BE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</w:tcPr>
          <w:p w:rsidR="008C0F10" w:rsidRDefault="008C0F10" w:rsidP="008C6F5C">
            <w:pPr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71:00:000000:112710, </w:t>
            </w:r>
            <w:proofErr w:type="gramStart"/>
            <w:r>
              <w:rPr>
                <w:rFonts w:eastAsia="Times New Roman"/>
                <w:szCs w:val="24"/>
              </w:rPr>
              <w:t>расположенный</w:t>
            </w:r>
            <w:proofErr w:type="gramEnd"/>
            <w:r>
              <w:rPr>
                <w:rFonts w:eastAsia="Times New Roman"/>
                <w:szCs w:val="24"/>
              </w:rPr>
              <w:t xml:space="preserve"> по адресу: Российская Федерация, Тульская область, Ленинский район</w:t>
            </w:r>
          </w:p>
        </w:tc>
        <w:tc>
          <w:tcPr>
            <w:tcW w:w="1701" w:type="dxa"/>
            <w:vAlign w:val="center"/>
          </w:tcPr>
          <w:p w:rsidR="008C0F10" w:rsidRDefault="008C0F10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8C0F10" w:rsidRDefault="008C0F10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кладбищ С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829" w:type="dxa"/>
            <w:vAlign w:val="center"/>
          </w:tcPr>
          <w:p w:rsidR="008C0F10" w:rsidRDefault="008C0F10" w:rsidP="00D102BF">
            <w:pPr>
              <w:jc w:val="center"/>
              <w:rPr>
                <w:rFonts w:eastAsia="Times New Roman"/>
                <w:szCs w:val="24"/>
              </w:rPr>
            </w:pPr>
          </w:p>
          <w:p w:rsidR="008C0F10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  <w:p w:rsidR="008C0F10" w:rsidRPr="00B754A4" w:rsidRDefault="008C0F10" w:rsidP="00D102BF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8C0F10" w:rsidRPr="00B754A4" w:rsidTr="00D102BF">
        <w:trPr>
          <w:trHeight w:val="297"/>
        </w:trPr>
        <w:tc>
          <w:tcPr>
            <w:tcW w:w="567" w:type="dxa"/>
            <w:vAlign w:val="center"/>
          </w:tcPr>
          <w:p w:rsidR="008C0F10" w:rsidRPr="00660125" w:rsidRDefault="008C0F10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C0F10" w:rsidRDefault="008C0F10" w:rsidP="00C01D1E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Сычева</w:t>
            </w:r>
            <w:r w:rsidRPr="00BE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</w:tc>
        <w:tc>
          <w:tcPr>
            <w:tcW w:w="2409" w:type="dxa"/>
          </w:tcPr>
          <w:p w:rsidR="008C0F10" w:rsidRDefault="008C0F10" w:rsidP="00C01D1E">
            <w:pPr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71:14:030601:3807, </w:t>
            </w:r>
            <w:proofErr w:type="gramStart"/>
            <w:r>
              <w:rPr>
                <w:rFonts w:eastAsia="Times New Roman"/>
                <w:szCs w:val="24"/>
              </w:rPr>
              <w:t>расположенный</w:t>
            </w:r>
            <w:proofErr w:type="gramEnd"/>
            <w:r>
              <w:rPr>
                <w:rFonts w:eastAsia="Times New Roman"/>
                <w:szCs w:val="24"/>
              </w:rPr>
              <w:t xml:space="preserve"> по адресу: Российская Федерация, Тульская область, Ленинский район</w:t>
            </w:r>
          </w:p>
        </w:tc>
        <w:tc>
          <w:tcPr>
            <w:tcW w:w="1701" w:type="dxa"/>
            <w:vAlign w:val="center"/>
          </w:tcPr>
          <w:p w:rsidR="008C0F10" w:rsidRDefault="008C0F10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8C0F10" w:rsidRDefault="008C0F10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кладбищ С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829" w:type="dxa"/>
            <w:vAlign w:val="center"/>
          </w:tcPr>
          <w:p w:rsidR="008C0F10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63118E" w:rsidRPr="00B754A4" w:rsidTr="00D102BF">
        <w:trPr>
          <w:trHeight w:val="297"/>
        </w:trPr>
        <w:tc>
          <w:tcPr>
            <w:tcW w:w="567" w:type="dxa"/>
            <w:vAlign w:val="center"/>
          </w:tcPr>
          <w:p w:rsidR="0063118E" w:rsidRPr="00660125" w:rsidRDefault="0063118E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3118E" w:rsidRPr="00272779" w:rsidRDefault="00F5455B" w:rsidP="00C01D1E">
            <w:pPr>
              <w:jc w:val="center"/>
              <w:rPr>
                <w:sz w:val="24"/>
                <w:szCs w:val="24"/>
              </w:rPr>
            </w:pPr>
            <w:r w:rsidRPr="00272779">
              <w:rPr>
                <w:sz w:val="24"/>
                <w:szCs w:val="24"/>
              </w:rPr>
              <w:t>ООО «Землеустроительные проекты «Альфа»</w:t>
            </w:r>
          </w:p>
          <w:p w:rsidR="00F5455B" w:rsidRDefault="00F5455B" w:rsidP="00C01D1E">
            <w:pPr>
              <w:jc w:val="center"/>
              <w:rPr>
                <w:szCs w:val="24"/>
              </w:rPr>
            </w:pPr>
            <w:r w:rsidRPr="00272779">
              <w:rPr>
                <w:sz w:val="24"/>
                <w:szCs w:val="24"/>
              </w:rPr>
              <w:t>(</w:t>
            </w:r>
            <w:proofErr w:type="spellStart"/>
            <w:r w:rsidRPr="00272779">
              <w:rPr>
                <w:sz w:val="24"/>
                <w:szCs w:val="24"/>
              </w:rPr>
              <w:t>вх</w:t>
            </w:r>
            <w:proofErr w:type="spellEnd"/>
            <w:r w:rsidRPr="00272779">
              <w:rPr>
                <w:sz w:val="24"/>
                <w:szCs w:val="24"/>
              </w:rPr>
              <w:t>.: от 07.0</w:t>
            </w:r>
            <w:r w:rsidR="001320A7" w:rsidRPr="00272779">
              <w:rPr>
                <w:sz w:val="24"/>
                <w:szCs w:val="24"/>
              </w:rPr>
              <w:t>6.2019 № 28-ПС, от 13.06.2019 № </w:t>
            </w:r>
            <w:r w:rsidRPr="00272779">
              <w:rPr>
                <w:sz w:val="24"/>
                <w:szCs w:val="24"/>
              </w:rPr>
              <w:t>33-ПС)</w:t>
            </w:r>
          </w:p>
        </w:tc>
        <w:tc>
          <w:tcPr>
            <w:tcW w:w="2409" w:type="dxa"/>
          </w:tcPr>
          <w:p w:rsidR="00F5455B" w:rsidRPr="00F5455B" w:rsidRDefault="00F5455B" w:rsidP="00F5455B">
            <w:pPr>
              <w:rPr>
                <w:color w:val="0D0D0D" w:themeColor="text1" w:themeTint="F2"/>
                <w:sz w:val="24"/>
                <w:szCs w:val="24"/>
              </w:rPr>
            </w:pPr>
            <w:r w:rsidRPr="00F5455B">
              <w:rPr>
                <w:rFonts w:eastAsia="Times New Roman"/>
                <w:sz w:val="24"/>
                <w:szCs w:val="24"/>
              </w:rPr>
              <w:t xml:space="preserve">71:14:020701:1245, </w:t>
            </w:r>
            <w:proofErr w:type="gramStart"/>
            <w:r w:rsidRPr="00F5455B">
              <w:rPr>
                <w:rFonts w:eastAsia="Times New Roman"/>
                <w:sz w:val="24"/>
                <w:szCs w:val="24"/>
              </w:rPr>
              <w:t>расположенный</w:t>
            </w:r>
            <w:proofErr w:type="gramEnd"/>
            <w:r w:rsidRPr="00F5455B">
              <w:rPr>
                <w:rFonts w:eastAsia="Times New Roman"/>
                <w:sz w:val="24"/>
                <w:szCs w:val="24"/>
              </w:rPr>
              <w:t xml:space="preserve"> по адресу: </w:t>
            </w:r>
            <w:hyperlink r:id="rId12" w:history="1"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Тульская область, </w:t>
              </w:r>
              <w:proofErr w:type="gramStart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г</w:t>
              </w:r>
              <w:proofErr w:type="gramEnd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 Тула, Пролетарский район, </w:t>
              </w:r>
              <w:proofErr w:type="spellStart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ш</w:t>
              </w:r>
              <w:proofErr w:type="spellEnd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Веневское</w:t>
              </w:r>
              <w:proofErr w:type="spellEnd"/>
            </w:hyperlink>
          </w:p>
          <w:p w:rsidR="0063118E" w:rsidRDefault="0063118E" w:rsidP="00F5455B">
            <w:pPr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118E" w:rsidRDefault="00F5455B" w:rsidP="005D460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  <w:r>
              <w:rPr>
                <w:rFonts w:eastAsia="Times New Roman"/>
                <w:szCs w:val="24"/>
              </w:rPr>
              <w:t xml:space="preserve"> (многофункциональная общественно-деловая зона)</w:t>
            </w:r>
          </w:p>
        </w:tc>
        <w:tc>
          <w:tcPr>
            <w:tcW w:w="2282" w:type="dxa"/>
            <w:vAlign w:val="center"/>
          </w:tcPr>
          <w:p w:rsidR="0063118E" w:rsidRDefault="00F5455B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proofErr w:type="gramStart"/>
            <w:r>
              <w:rPr>
                <w:rFonts w:eastAsia="Times New Roman"/>
                <w:szCs w:val="24"/>
              </w:rPr>
              <w:t>4</w:t>
            </w:r>
            <w:proofErr w:type="gramEnd"/>
            <w:r>
              <w:rPr>
                <w:rFonts w:eastAsia="Times New Roman"/>
                <w:szCs w:val="24"/>
              </w:rPr>
              <w:t xml:space="preserve"> (зона застройки многоэтажными жилыми домами)</w:t>
            </w:r>
          </w:p>
        </w:tc>
        <w:tc>
          <w:tcPr>
            <w:tcW w:w="1829" w:type="dxa"/>
            <w:vAlign w:val="center"/>
          </w:tcPr>
          <w:p w:rsidR="0063118E" w:rsidRPr="00B754A4" w:rsidRDefault="00272779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</w:tc>
      </w:tr>
      <w:tr w:rsidR="00F5455B" w:rsidRPr="00B754A4" w:rsidTr="00D102BF">
        <w:trPr>
          <w:trHeight w:val="297"/>
        </w:trPr>
        <w:tc>
          <w:tcPr>
            <w:tcW w:w="567" w:type="dxa"/>
            <w:vAlign w:val="center"/>
          </w:tcPr>
          <w:p w:rsidR="00F5455B" w:rsidRPr="00660125" w:rsidRDefault="00F5455B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5455B" w:rsidRPr="00BE68BA" w:rsidRDefault="00F5455B" w:rsidP="001320A7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  <w:r w:rsidRPr="00BE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.В.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28-ПС, от 1</w:t>
            </w:r>
            <w:r w:rsidR="001320A7">
              <w:rPr>
                <w:sz w:val="24"/>
                <w:szCs w:val="24"/>
              </w:rPr>
              <w:t>3.06.2019 № 36</w:t>
            </w:r>
            <w:r>
              <w:rPr>
                <w:sz w:val="24"/>
                <w:szCs w:val="24"/>
              </w:rPr>
              <w:t>-ПС)</w:t>
            </w:r>
          </w:p>
        </w:tc>
        <w:tc>
          <w:tcPr>
            <w:tcW w:w="2409" w:type="dxa"/>
          </w:tcPr>
          <w:p w:rsidR="00F5455B" w:rsidRPr="00F5455B" w:rsidRDefault="00F5455B" w:rsidP="00F5455B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71:30:020621:258, расположенный по адресу: </w:t>
            </w:r>
            <w:hyperlink r:id="rId13" w:history="1"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обл. Тульская, </w:t>
              </w:r>
              <w:proofErr w:type="gramStart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г</w:t>
              </w:r>
              <w:proofErr w:type="gramEnd"/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 xml:space="preserve">. Тула, р-н Привокзальный, ул. </w:t>
              </w:r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lastRenderedPageBreak/>
                <w:t>З.Космодемьянской, дом 32</w:t>
              </w:r>
            </w:hyperlink>
          </w:p>
          <w:p w:rsidR="00F5455B" w:rsidRDefault="00F5455B" w:rsidP="00F5455B">
            <w:pPr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55B" w:rsidRDefault="00F5455B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F5455B" w:rsidRDefault="00F5455B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индивидуального жилищного строительства Ж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829" w:type="dxa"/>
            <w:vAlign w:val="center"/>
          </w:tcPr>
          <w:p w:rsidR="00F5455B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5455B" w:rsidRPr="00B754A4" w:rsidTr="00D102BF">
        <w:trPr>
          <w:trHeight w:val="2541"/>
        </w:trPr>
        <w:tc>
          <w:tcPr>
            <w:tcW w:w="567" w:type="dxa"/>
            <w:vAlign w:val="center"/>
          </w:tcPr>
          <w:p w:rsidR="00F5455B" w:rsidRPr="00660125" w:rsidRDefault="00F5455B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5455B" w:rsidRDefault="00F5455B" w:rsidP="00C01D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Лапынина</w:t>
            </w:r>
            <w:proofErr w:type="spellEnd"/>
            <w:r w:rsidRPr="00BE68BA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  <w:p w:rsidR="001320A7" w:rsidRPr="00BE68BA" w:rsidRDefault="001320A7" w:rsidP="00C01D1E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F5455B" w:rsidRPr="008C0F10" w:rsidRDefault="00F5455B" w:rsidP="008C0F10">
            <w:r>
              <w:rPr>
                <w:rFonts w:eastAsia="Times New Roman"/>
                <w:szCs w:val="24"/>
              </w:rPr>
              <w:t xml:space="preserve">71:30:030804:110, </w:t>
            </w:r>
            <w:proofErr w:type="gramStart"/>
            <w:r>
              <w:rPr>
                <w:rFonts w:eastAsia="Times New Roman"/>
                <w:szCs w:val="24"/>
              </w:rPr>
              <w:t>расположенный</w:t>
            </w:r>
            <w:proofErr w:type="gramEnd"/>
            <w:r>
              <w:rPr>
                <w:rFonts w:eastAsia="Times New Roman"/>
                <w:szCs w:val="24"/>
              </w:rPr>
              <w:t xml:space="preserve"> по адресу: </w:t>
            </w:r>
            <w:hyperlink r:id="rId14" w:history="1">
              <w:r w:rsidRPr="00F5455B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Тульская область, город Тула, Пролетарский район, ул. Батищева, 26</w:t>
              </w:r>
            </w:hyperlink>
          </w:p>
        </w:tc>
        <w:tc>
          <w:tcPr>
            <w:tcW w:w="1701" w:type="dxa"/>
            <w:vAlign w:val="center"/>
          </w:tcPr>
          <w:p w:rsidR="00F5455B" w:rsidRDefault="00F5455B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Ж1-д</w:t>
            </w:r>
          </w:p>
        </w:tc>
        <w:tc>
          <w:tcPr>
            <w:tcW w:w="2282" w:type="dxa"/>
            <w:vAlign w:val="center"/>
          </w:tcPr>
          <w:p w:rsidR="00F5455B" w:rsidRDefault="00F5455B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</w:t>
            </w:r>
            <w:proofErr w:type="gramStart"/>
            <w:r w:rsidR="00D102BF"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829" w:type="dxa"/>
            <w:vAlign w:val="center"/>
          </w:tcPr>
          <w:p w:rsidR="00F5455B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8E79DF" w:rsidRPr="00B754A4" w:rsidTr="00D102BF">
        <w:trPr>
          <w:trHeight w:val="2699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Гольтяев</w:t>
            </w:r>
            <w:proofErr w:type="spellEnd"/>
            <w:r w:rsidRPr="00BE68B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10.06.2019 № 30-ПС)</w:t>
            </w:r>
          </w:p>
        </w:tc>
        <w:tc>
          <w:tcPr>
            <w:tcW w:w="2409" w:type="dxa"/>
          </w:tcPr>
          <w:p w:rsidR="008E79DF" w:rsidRPr="00207379" w:rsidRDefault="008E79DF" w:rsidP="00207379">
            <w:pPr>
              <w:rPr>
                <w:color w:val="000000" w:themeColor="text1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71:30:000000:18 (единое землевладение), расположенный по адресу: </w:t>
            </w:r>
            <w:hyperlink r:id="rId15" w:history="1">
              <w:r w:rsidRPr="00207379">
                <w:rPr>
                  <w:rStyle w:val="a3"/>
                  <w:color w:val="000000" w:themeColor="text1"/>
                  <w:u w:val="none"/>
                </w:rPr>
                <w:t xml:space="preserve">обл. Тульская, </w:t>
              </w:r>
              <w:proofErr w:type="gramStart"/>
              <w:r w:rsidRPr="00207379">
                <w:rPr>
                  <w:rStyle w:val="a3"/>
                  <w:color w:val="000000" w:themeColor="text1"/>
                  <w:u w:val="none"/>
                </w:rPr>
                <w:t>г</w:t>
              </w:r>
              <w:proofErr w:type="gramEnd"/>
              <w:r w:rsidRPr="00207379">
                <w:rPr>
                  <w:rStyle w:val="a3"/>
                  <w:color w:val="000000" w:themeColor="text1"/>
                  <w:u w:val="none"/>
                </w:rPr>
                <w:t xml:space="preserve">. Тула, район Зареченский, п. Горелки, проезд 5-й </w:t>
              </w:r>
              <w:proofErr w:type="spellStart"/>
              <w:r w:rsidRPr="00207379">
                <w:rPr>
                  <w:rStyle w:val="a3"/>
                  <w:color w:val="000000" w:themeColor="text1"/>
                  <w:u w:val="none"/>
                </w:rPr>
                <w:t>Горельский</w:t>
              </w:r>
              <w:proofErr w:type="spellEnd"/>
              <w:r w:rsidRPr="00207379">
                <w:rPr>
                  <w:rStyle w:val="a3"/>
                  <w:color w:val="000000" w:themeColor="text1"/>
                  <w:u w:val="none"/>
                </w:rPr>
                <w:t>, дом 5</w:t>
              </w:r>
            </w:hyperlink>
          </w:p>
          <w:p w:rsidR="008E79DF" w:rsidRPr="00207379" w:rsidRDefault="008E79DF" w:rsidP="0020737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E79DF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Ж-1 и Р-1</w:t>
            </w:r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Полностью включить земельный участок в зону Ж-1</w:t>
            </w:r>
          </w:p>
        </w:tc>
        <w:tc>
          <w:tcPr>
            <w:tcW w:w="1829" w:type="dxa"/>
            <w:vAlign w:val="center"/>
          </w:tcPr>
          <w:p w:rsidR="008E79DF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8E79DF" w:rsidP="00C01D1E">
            <w:pPr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Гольтяева</w:t>
            </w:r>
            <w:proofErr w:type="spellEnd"/>
            <w:r w:rsidRPr="00BE68BA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В</w:t>
            </w:r>
            <w:r w:rsidR="00F97D95">
              <w:rPr>
                <w:sz w:val="24"/>
                <w:szCs w:val="24"/>
              </w:rPr>
              <w:t>. (</w:t>
            </w:r>
            <w:proofErr w:type="spellStart"/>
            <w:r w:rsidR="00F97D95">
              <w:rPr>
                <w:sz w:val="24"/>
                <w:szCs w:val="24"/>
              </w:rPr>
              <w:t>вх</w:t>
            </w:r>
            <w:proofErr w:type="spellEnd"/>
            <w:r w:rsidR="00F97D95">
              <w:rPr>
                <w:sz w:val="24"/>
                <w:szCs w:val="24"/>
              </w:rPr>
              <w:t>.: от 10.06.2019 № </w:t>
            </w:r>
            <w:r>
              <w:rPr>
                <w:sz w:val="24"/>
                <w:szCs w:val="24"/>
              </w:rPr>
              <w:t>31-ПС</w:t>
            </w:r>
            <w:proofErr w:type="gramEnd"/>
          </w:p>
        </w:tc>
        <w:tc>
          <w:tcPr>
            <w:tcW w:w="2409" w:type="dxa"/>
          </w:tcPr>
          <w:p w:rsidR="008E79DF" w:rsidRPr="00207379" w:rsidRDefault="008E79DF" w:rsidP="002073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71:30:000000:17 (единое землевладение), расположенный по адресу:</w:t>
            </w:r>
            <w:r>
              <w:t xml:space="preserve"> </w:t>
            </w:r>
            <w:hyperlink r:id="rId16" w:history="1"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обл. Тульская, </w:t>
              </w:r>
              <w:proofErr w:type="gramStart"/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г</w:t>
              </w:r>
              <w:proofErr w:type="gramEnd"/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. Тула, район Зареченский, п. Горелки, проезд 5-й </w:t>
              </w:r>
              <w:proofErr w:type="spellStart"/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Горельский</w:t>
              </w:r>
              <w:proofErr w:type="spellEnd"/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, дом 5</w:t>
              </w:r>
            </w:hyperlink>
          </w:p>
          <w:p w:rsidR="008E79DF" w:rsidRPr="00207379" w:rsidRDefault="008E79DF" w:rsidP="00C01D1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E79DF" w:rsidRDefault="008E79D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Ж-1 и Р-1</w:t>
            </w:r>
          </w:p>
        </w:tc>
        <w:tc>
          <w:tcPr>
            <w:tcW w:w="2282" w:type="dxa"/>
            <w:vAlign w:val="center"/>
          </w:tcPr>
          <w:p w:rsidR="008E79DF" w:rsidRDefault="008E79D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Полностью включить земельный участок в зону Ж-1</w:t>
            </w:r>
          </w:p>
        </w:tc>
        <w:tc>
          <w:tcPr>
            <w:tcW w:w="1829" w:type="dxa"/>
            <w:vAlign w:val="center"/>
          </w:tcPr>
          <w:p w:rsidR="008E79DF" w:rsidRPr="00B754A4" w:rsidRDefault="00D102BF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C01D1E" w:rsidRPr="00B754A4" w:rsidTr="00D102BF">
        <w:trPr>
          <w:trHeight w:val="297"/>
        </w:trPr>
        <w:tc>
          <w:tcPr>
            <w:tcW w:w="567" w:type="dxa"/>
            <w:vAlign w:val="center"/>
          </w:tcPr>
          <w:p w:rsidR="00C01D1E" w:rsidRPr="00660125" w:rsidRDefault="00C01D1E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C01D1E" w:rsidRDefault="00C01D1E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Краснов А.П.</w:t>
            </w:r>
          </w:p>
        </w:tc>
        <w:tc>
          <w:tcPr>
            <w:tcW w:w="2409" w:type="dxa"/>
          </w:tcPr>
          <w:p w:rsidR="00C01D1E" w:rsidRDefault="00C01D1E" w:rsidP="00F97D9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  с</w:t>
            </w:r>
            <w:proofErr w:type="gramStart"/>
            <w:r>
              <w:rPr>
                <w:rFonts w:eastAsia="Times New Roman"/>
                <w:szCs w:val="24"/>
              </w:rPr>
              <w:t xml:space="preserve"> К</w:t>
            </w:r>
            <w:proofErr w:type="gramEnd"/>
            <w:r>
              <w:rPr>
                <w:rFonts w:eastAsia="Times New Roman"/>
                <w:szCs w:val="24"/>
              </w:rPr>
              <w:t xml:space="preserve">№ 71:30:020104:13, находящийся по адресу: г. Тула, ул. </w:t>
            </w:r>
            <w:proofErr w:type="spellStart"/>
            <w:r>
              <w:rPr>
                <w:rFonts w:eastAsia="Times New Roman"/>
                <w:szCs w:val="24"/>
              </w:rPr>
              <w:t>Чмутова</w:t>
            </w:r>
            <w:proofErr w:type="spellEnd"/>
            <w:r>
              <w:rPr>
                <w:rFonts w:eastAsia="Times New Roman"/>
                <w:szCs w:val="24"/>
              </w:rPr>
              <w:t>, дом 142</w:t>
            </w:r>
          </w:p>
        </w:tc>
        <w:tc>
          <w:tcPr>
            <w:tcW w:w="1701" w:type="dxa"/>
            <w:vAlign w:val="center"/>
          </w:tcPr>
          <w:p w:rsidR="00C01D1E" w:rsidRDefault="00C01D1E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01D1E" w:rsidRDefault="00C01D1E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Изменить прохождение красной линии через земельный участок</w:t>
            </w:r>
          </w:p>
        </w:tc>
        <w:tc>
          <w:tcPr>
            <w:tcW w:w="1829" w:type="dxa"/>
            <w:vAlign w:val="center"/>
          </w:tcPr>
          <w:p w:rsidR="00C01D1E" w:rsidRPr="00B754A4" w:rsidRDefault="00272779" w:rsidP="002727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относится к предмету рассмотрения публичных слушаний</w:t>
            </w:r>
          </w:p>
        </w:tc>
      </w:tr>
      <w:tr w:rsidR="008E79DF" w:rsidRPr="00B754A4" w:rsidTr="00D102BF">
        <w:trPr>
          <w:trHeight w:val="297"/>
        </w:trPr>
        <w:tc>
          <w:tcPr>
            <w:tcW w:w="567" w:type="dxa"/>
            <w:vAlign w:val="center"/>
          </w:tcPr>
          <w:p w:rsidR="008E79DF" w:rsidRPr="00660125" w:rsidRDefault="008E79DF" w:rsidP="00D102B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E79DF" w:rsidRPr="00BE68BA" w:rsidRDefault="00441B66" w:rsidP="00441B66">
            <w:pPr>
              <w:jc w:val="center"/>
              <w:rPr>
                <w:szCs w:val="24"/>
              </w:rPr>
            </w:pPr>
            <w:proofErr w:type="gramStart"/>
            <w:r w:rsidRPr="00272779">
              <w:rPr>
                <w:szCs w:val="24"/>
              </w:rPr>
              <w:t>Куприянова Л.А. (</w:t>
            </w:r>
            <w:proofErr w:type="spellStart"/>
            <w:r w:rsidRPr="00272779">
              <w:rPr>
                <w:szCs w:val="24"/>
              </w:rPr>
              <w:t>вх</w:t>
            </w:r>
            <w:proofErr w:type="spellEnd"/>
            <w:r w:rsidRPr="00272779">
              <w:rPr>
                <w:szCs w:val="24"/>
              </w:rPr>
              <w:t>.: 20.06.2019 № 42-ОД, от 21.06.2019 № 48-ПС</w:t>
            </w:r>
            <w:proofErr w:type="gramEnd"/>
          </w:p>
        </w:tc>
        <w:tc>
          <w:tcPr>
            <w:tcW w:w="2409" w:type="dxa"/>
          </w:tcPr>
          <w:p w:rsidR="008E79DF" w:rsidRPr="00207379" w:rsidRDefault="00441B66" w:rsidP="0020737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расположенная на пересечении улиц Некрасова и Оборонной, включающей границы земельного участка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№ 71:30:050214:47</w:t>
            </w:r>
          </w:p>
        </w:tc>
        <w:tc>
          <w:tcPr>
            <w:tcW w:w="1701" w:type="dxa"/>
            <w:vAlign w:val="center"/>
          </w:tcPr>
          <w:p w:rsidR="008E79DF" w:rsidRDefault="008E79DF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8E79DF" w:rsidRDefault="00441B66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Установление зоны застройки многоэтажными жилыми домами  (9 этажей и более)</w:t>
            </w:r>
          </w:p>
        </w:tc>
        <w:tc>
          <w:tcPr>
            <w:tcW w:w="1829" w:type="dxa"/>
            <w:vAlign w:val="center"/>
          </w:tcPr>
          <w:p w:rsidR="008E79DF" w:rsidRPr="00B754A4" w:rsidRDefault="00272779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</w:tc>
      </w:tr>
    </w:tbl>
    <w:p w:rsidR="00642FB3" w:rsidRPr="00813FC0" w:rsidRDefault="00642F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20A7" w:rsidRDefault="001320A7">
      <w:pPr>
        <w:jc w:val="left"/>
        <w:rPr>
          <w:rFonts w:eastAsia="Times New Roman"/>
          <w:szCs w:val="24"/>
          <w:lang w:eastAsia="ru-RU"/>
        </w:rPr>
      </w:pPr>
    </w:p>
    <w:p w:rsidR="00F74655" w:rsidRDefault="00F74655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A42CF" w:rsidRDefault="00DA42CF" w:rsidP="00DA4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2. Предложения и замечания от  иных  участников  публичных слушаний:</w:t>
      </w:r>
    </w:p>
    <w:p w:rsidR="00441B66" w:rsidRDefault="00441B66" w:rsidP="00DA4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1672"/>
        <w:gridCol w:w="2439"/>
        <w:gridCol w:w="1985"/>
        <w:gridCol w:w="2268"/>
        <w:gridCol w:w="1559"/>
      </w:tblGrid>
      <w:tr w:rsidR="00441B66" w:rsidRPr="002440A9" w:rsidTr="00D102BF">
        <w:tc>
          <w:tcPr>
            <w:tcW w:w="567" w:type="dxa"/>
            <w:vAlign w:val="center"/>
          </w:tcPr>
          <w:p w:rsidR="00441B66" w:rsidRDefault="00441B66" w:rsidP="00C01D1E">
            <w:pPr>
              <w:rPr>
                <w:sz w:val="24"/>
                <w:szCs w:val="24"/>
              </w:rPr>
            </w:pPr>
          </w:p>
          <w:p w:rsidR="00441B66" w:rsidRPr="002440A9" w:rsidRDefault="00441B66" w:rsidP="00C01D1E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41B66" w:rsidRDefault="00441B66" w:rsidP="00C01D1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  <w:p w:rsidR="00441B66" w:rsidRPr="002440A9" w:rsidRDefault="00441B66" w:rsidP="00C01D1E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441B66" w:rsidRPr="002440A9" w:rsidRDefault="00441B66" w:rsidP="00C01D1E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39" w:type="dxa"/>
            <w:vAlign w:val="center"/>
          </w:tcPr>
          <w:p w:rsidR="00441B66" w:rsidRPr="002440A9" w:rsidRDefault="00441B66" w:rsidP="00C01D1E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441B66" w:rsidRPr="002440A9" w:rsidRDefault="00441B66" w:rsidP="00C01D1E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  <w:vAlign w:val="center"/>
          </w:tcPr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</w:p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Предложения</w:t>
            </w:r>
          </w:p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</w:p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441B66" w:rsidRPr="002440A9" w:rsidRDefault="00441B66" w:rsidP="00D102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1B66" w:rsidRPr="002440A9" w:rsidTr="00D102BF">
        <w:tc>
          <w:tcPr>
            <w:tcW w:w="567" w:type="dxa"/>
          </w:tcPr>
          <w:p w:rsidR="00FB16C1" w:rsidRDefault="00FB16C1" w:rsidP="00FB1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B16C1" w:rsidRPr="002440A9" w:rsidRDefault="00FB16C1" w:rsidP="00C01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441B66" w:rsidRPr="00BE68BA" w:rsidRDefault="00441B66" w:rsidP="00C01D1E">
            <w:pPr>
              <w:jc w:val="center"/>
              <w:rPr>
                <w:szCs w:val="24"/>
              </w:rPr>
            </w:pPr>
            <w:proofErr w:type="gramStart"/>
            <w:r w:rsidRPr="00BE68BA">
              <w:rPr>
                <w:sz w:val="24"/>
                <w:szCs w:val="24"/>
              </w:rPr>
              <w:t>Министерства имущественных и земельных отношений</w:t>
            </w:r>
            <w:r>
              <w:rPr>
                <w:sz w:val="24"/>
                <w:szCs w:val="24"/>
              </w:rPr>
              <w:t xml:space="preserve"> Тульской области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 28-ПС</w:t>
            </w:r>
            <w:proofErr w:type="gramEnd"/>
          </w:p>
        </w:tc>
        <w:tc>
          <w:tcPr>
            <w:tcW w:w="2439" w:type="dxa"/>
          </w:tcPr>
          <w:p w:rsidR="00441B66" w:rsidRDefault="00441B66" w:rsidP="00C01D1E">
            <w:pPr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 по адресу: </w:t>
            </w:r>
            <w:proofErr w:type="gramStart"/>
            <w:r>
              <w:rPr>
                <w:rFonts w:eastAsia="Times New Roman"/>
                <w:szCs w:val="24"/>
              </w:rPr>
              <w:t>г</w:t>
            </w:r>
            <w:proofErr w:type="gramEnd"/>
            <w:r>
              <w:rPr>
                <w:rFonts w:eastAsia="Times New Roman"/>
                <w:szCs w:val="24"/>
              </w:rPr>
              <w:t xml:space="preserve">. Тула, Центральный район, по ул. </w:t>
            </w:r>
            <w:proofErr w:type="spellStart"/>
            <w:r>
              <w:rPr>
                <w:rFonts w:eastAsia="Times New Roman"/>
                <w:szCs w:val="24"/>
              </w:rPr>
              <w:t>Щекинское</w:t>
            </w:r>
            <w:proofErr w:type="spellEnd"/>
            <w:r>
              <w:rPr>
                <w:rFonts w:eastAsia="Times New Roman"/>
                <w:szCs w:val="24"/>
              </w:rPr>
              <w:t xml:space="preserve"> шоссе</w:t>
            </w:r>
          </w:p>
        </w:tc>
        <w:tc>
          <w:tcPr>
            <w:tcW w:w="1985" w:type="dxa"/>
            <w:vAlign w:val="center"/>
          </w:tcPr>
          <w:p w:rsidR="00441B66" w:rsidRDefault="00441B66" w:rsidP="00C01D1E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vAlign w:val="center"/>
          </w:tcPr>
          <w:p w:rsidR="00441B66" w:rsidRDefault="00441B66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Зона, в которой возможно осуществить блокированную жилую застройку</w:t>
            </w:r>
          </w:p>
        </w:tc>
        <w:tc>
          <w:tcPr>
            <w:tcW w:w="1559" w:type="dxa"/>
            <w:vAlign w:val="center"/>
          </w:tcPr>
          <w:p w:rsidR="00441B66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C01D1E" w:rsidRPr="002440A9" w:rsidTr="00D102BF">
        <w:tc>
          <w:tcPr>
            <w:tcW w:w="567" w:type="dxa"/>
          </w:tcPr>
          <w:p w:rsidR="00C01D1E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72" w:type="dxa"/>
            <w:vAlign w:val="center"/>
          </w:tcPr>
          <w:p w:rsidR="00C01D1E" w:rsidRDefault="00C01D1E" w:rsidP="00C01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</w:t>
            </w:r>
            <w:r w:rsidRPr="00BE68B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  <w:p w:rsidR="00C01D1E" w:rsidRDefault="00C01D1E" w:rsidP="00C01D1E">
            <w:pPr>
              <w:jc w:val="center"/>
              <w:rPr>
                <w:sz w:val="24"/>
                <w:szCs w:val="24"/>
              </w:rPr>
            </w:pPr>
          </w:p>
          <w:p w:rsidR="00C01D1E" w:rsidRPr="00BE68BA" w:rsidRDefault="00C01D1E" w:rsidP="00C01D1E">
            <w:pPr>
              <w:jc w:val="center"/>
              <w:rPr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>(правоустанавливающие документы  не предоставлены)</w:t>
            </w:r>
          </w:p>
        </w:tc>
        <w:tc>
          <w:tcPr>
            <w:tcW w:w="2439" w:type="dxa"/>
          </w:tcPr>
          <w:p w:rsidR="00C01D1E" w:rsidRPr="00747037" w:rsidRDefault="00C01D1E" w:rsidP="00C01D1E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71:30:010215:3215, </w:t>
            </w:r>
            <w:proofErr w:type="gramStart"/>
            <w:r>
              <w:rPr>
                <w:rFonts w:eastAsia="Times New Roman"/>
                <w:szCs w:val="24"/>
              </w:rPr>
              <w:t>расположенный</w:t>
            </w:r>
            <w:proofErr w:type="gramEnd"/>
            <w:r>
              <w:rPr>
                <w:rFonts w:eastAsia="Times New Roman"/>
                <w:szCs w:val="24"/>
              </w:rPr>
              <w:t xml:space="preserve"> по адресу: </w:t>
            </w:r>
            <w:hyperlink r:id="rId17" w:history="1">
              <w:proofErr w:type="gramStart"/>
              <w:r w:rsidRPr="00747037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Тульская область, г.</w:t>
              </w:r>
              <w:r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 </w:t>
              </w:r>
              <w:r w:rsidRPr="00747037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Тула, р-н Зареч</w:t>
              </w:r>
              <w:r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енский, ул. Большие Гончары, д. </w:t>
              </w:r>
              <w:r w:rsidRPr="00747037">
                <w:rPr>
                  <w:rStyle w:val="a3"/>
                  <w:color w:val="0D0D0D" w:themeColor="text1" w:themeTint="F2"/>
                  <w:sz w:val="24"/>
                  <w:szCs w:val="24"/>
                  <w:u w:val="none"/>
                </w:rPr>
                <w:t>101а</w:t>
              </w:r>
            </w:hyperlink>
            <w:proofErr w:type="gramEnd"/>
          </w:p>
          <w:p w:rsidR="00C01D1E" w:rsidRDefault="00C01D1E" w:rsidP="00C01D1E">
            <w:pPr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01D1E" w:rsidRDefault="00C01D1E" w:rsidP="00C01D1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01D1E" w:rsidRDefault="00C01D1E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застройки индивидуальными жилыми домами (ИЖС)</w:t>
            </w:r>
          </w:p>
        </w:tc>
        <w:tc>
          <w:tcPr>
            <w:tcW w:w="1559" w:type="dxa"/>
            <w:vAlign w:val="center"/>
          </w:tcPr>
          <w:p w:rsidR="00C01D1E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B16C1" w:rsidRPr="002440A9" w:rsidTr="00D102BF">
        <w:tc>
          <w:tcPr>
            <w:tcW w:w="567" w:type="dxa"/>
          </w:tcPr>
          <w:p w:rsidR="00FB16C1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72" w:type="dxa"/>
            <w:vAlign w:val="center"/>
          </w:tcPr>
          <w:p w:rsidR="00FB16C1" w:rsidRDefault="00FB16C1" w:rsidP="003D3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Антропов</w:t>
            </w:r>
            <w:r w:rsidRPr="00BE68BA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  <w:p w:rsidR="00FB16C1" w:rsidRPr="005D460F" w:rsidRDefault="00FB16C1" w:rsidP="003D387B">
            <w:pPr>
              <w:jc w:val="center"/>
              <w:rPr>
                <w:i/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>(правоустанавливающие документы  не предоставлены)</w:t>
            </w:r>
          </w:p>
        </w:tc>
        <w:tc>
          <w:tcPr>
            <w:tcW w:w="2439" w:type="dxa"/>
          </w:tcPr>
          <w:p w:rsidR="00FB16C1" w:rsidRDefault="00FB16C1" w:rsidP="003D387B">
            <w:pPr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71:14:030601:3808, </w:t>
            </w:r>
            <w:proofErr w:type="gramStart"/>
            <w:r>
              <w:rPr>
                <w:rFonts w:eastAsia="Times New Roman"/>
                <w:szCs w:val="24"/>
              </w:rPr>
              <w:t>расположенный</w:t>
            </w:r>
            <w:proofErr w:type="gramEnd"/>
            <w:r>
              <w:rPr>
                <w:rFonts w:eastAsia="Times New Roman"/>
                <w:szCs w:val="24"/>
              </w:rPr>
              <w:t xml:space="preserve"> по адресу: Тульская область, Ленинский район</w:t>
            </w:r>
          </w:p>
        </w:tc>
        <w:tc>
          <w:tcPr>
            <w:tcW w:w="1985" w:type="dxa"/>
            <w:vAlign w:val="center"/>
          </w:tcPr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6C1" w:rsidRDefault="00FB16C1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кладбищ С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559" w:type="dxa"/>
            <w:vAlign w:val="center"/>
          </w:tcPr>
          <w:p w:rsidR="00FB16C1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B16C1" w:rsidRPr="002440A9" w:rsidTr="00D102BF">
        <w:tc>
          <w:tcPr>
            <w:tcW w:w="567" w:type="dxa"/>
          </w:tcPr>
          <w:p w:rsidR="00FB16C1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72" w:type="dxa"/>
            <w:vAlign w:val="center"/>
          </w:tcPr>
          <w:p w:rsidR="00FB16C1" w:rsidRDefault="00FB16C1" w:rsidP="003D3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</w:t>
            </w:r>
            <w:r w:rsidRPr="00BE68BA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28-ПС)</w:t>
            </w:r>
          </w:p>
          <w:p w:rsidR="00FB16C1" w:rsidRDefault="00FB16C1" w:rsidP="003D387B">
            <w:pPr>
              <w:jc w:val="center"/>
              <w:rPr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>(правоустанавливающие документы  не предоставлены)</w:t>
            </w:r>
          </w:p>
        </w:tc>
        <w:tc>
          <w:tcPr>
            <w:tcW w:w="2439" w:type="dxa"/>
          </w:tcPr>
          <w:p w:rsidR="00FB16C1" w:rsidRPr="00F5455B" w:rsidRDefault="00FB16C1" w:rsidP="003D387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5455B">
              <w:rPr>
                <w:rFonts w:eastAsia="Times New Roman"/>
                <w:sz w:val="24"/>
                <w:szCs w:val="24"/>
              </w:rPr>
              <w:t xml:space="preserve">71:14:030601:3806, </w:t>
            </w:r>
            <w:proofErr w:type="gramStart"/>
            <w:r w:rsidRPr="00F5455B">
              <w:rPr>
                <w:rFonts w:eastAsia="Times New Roman"/>
                <w:sz w:val="24"/>
                <w:szCs w:val="24"/>
              </w:rPr>
              <w:t>расположенный</w:t>
            </w:r>
            <w:proofErr w:type="gramEnd"/>
            <w:r w:rsidRPr="00F5455B">
              <w:rPr>
                <w:rFonts w:eastAsia="Times New Roman"/>
                <w:sz w:val="24"/>
                <w:szCs w:val="24"/>
              </w:rPr>
              <w:t xml:space="preserve"> по адресу: Тульская область, Ленинский район</w:t>
            </w:r>
          </w:p>
        </w:tc>
        <w:tc>
          <w:tcPr>
            <w:tcW w:w="1985" w:type="dxa"/>
            <w:vAlign w:val="center"/>
          </w:tcPr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6C1" w:rsidRDefault="00FB16C1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Зона кладбищ С</w:t>
            </w:r>
            <w:proofErr w:type="gramStart"/>
            <w:r>
              <w:rPr>
                <w:rFonts w:eastAsia="Times New Roman"/>
                <w:szCs w:val="24"/>
              </w:rPr>
              <w:t>1</w:t>
            </w:r>
            <w:proofErr w:type="gramEnd"/>
          </w:p>
        </w:tc>
        <w:tc>
          <w:tcPr>
            <w:tcW w:w="1559" w:type="dxa"/>
            <w:vAlign w:val="center"/>
          </w:tcPr>
          <w:p w:rsidR="00FB16C1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B16C1" w:rsidRPr="002440A9" w:rsidTr="00D102BF">
        <w:tc>
          <w:tcPr>
            <w:tcW w:w="567" w:type="dxa"/>
          </w:tcPr>
          <w:p w:rsidR="00FB16C1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72" w:type="dxa"/>
            <w:vAlign w:val="center"/>
          </w:tcPr>
          <w:p w:rsidR="00FB16C1" w:rsidRDefault="00FB16C1" w:rsidP="003D3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«Опора Инжиниринг»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 xml:space="preserve">.: от 07.06.2019 № 28-ПС, от </w:t>
            </w:r>
            <w:r>
              <w:rPr>
                <w:sz w:val="24"/>
                <w:szCs w:val="24"/>
              </w:rPr>
              <w:lastRenderedPageBreak/>
              <w:t>14.06.2019 № 34-ПС)</w:t>
            </w:r>
          </w:p>
          <w:p w:rsidR="00FB16C1" w:rsidRPr="00BE68BA" w:rsidRDefault="00FB16C1" w:rsidP="003D387B">
            <w:pPr>
              <w:jc w:val="center"/>
              <w:rPr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>(правоустанавливающие документы  не предоставлены)</w:t>
            </w:r>
          </w:p>
        </w:tc>
        <w:tc>
          <w:tcPr>
            <w:tcW w:w="2439" w:type="dxa"/>
          </w:tcPr>
          <w:p w:rsidR="00FB16C1" w:rsidRPr="00207379" w:rsidRDefault="00FB16C1" w:rsidP="003D38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Земельный участок, который граничит с земельным участком с</w:t>
            </w:r>
            <w:proofErr w:type="gramStart"/>
            <w:r>
              <w:rPr>
                <w:rFonts w:eastAsia="Times New Roman"/>
                <w:szCs w:val="24"/>
              </w:rPr>
              <w:t xml:space="preserve"> К</w:t>
            </w:r>
            <w:proofErr w:type="gramEnd"/>
            <w:r>
              <w:rPr>
                <w:rFonts w:eastAsia="Times New Roman"/>
                <w:szCs w:val="24"/>
              </w:rPr>
              <w:t xml:space="preserve">№ 71:30:010607:0033, расположенный по адресу: </w:t>
            </w:r>
            <w:hyperlink r:id="rId18" w:history="1">
              <w:r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71:30:010607:33</w:t>
              </w:r>
            </w:hyperlink>
          </w:p>
          <w:p w:rsidR="00FB16C1" w:rsidRPr="00207379" w:rsidRDefault="00FA1EC4" w:rsidP="003D387B">
            <w:pPr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FB16C1"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 xml:space="preserve">обл. Тульская, </w:t>
              </w:r>
              <w:proofErr w:type="gramStart"/>
              <w:r w:rsidR="00FB16C1"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г</w:t>
              </w:r>
              <w:proofErr w:type="gramEnd"/>
              <w:r w:rsidR="00FB16C1" w:rsidRPr="00207379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. Тула, р-н Зареченский, ул. Железнодорожная, дом 51</w:t>
              </w:r>
            </w:hyperlink>
          </w:p>
          <w:p w:rsidR="00FB16C1" w:rsidRDefault="00FB16C1" w:rsidP="003D387B">
            <w:pPr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lastRenderedPageBreak/>
              <w:t xml:space="preserve">Зона рекреации (территориальная зона специального назначения </w:t>
            </w:r>
            <w:proofErr w:type="gramEnd"/>
          </w:p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rFonts w:eastAsia="Times New Roman"/>
                <w:szCs w:val="24"/>
              </w:rPr>
              <w:t>С-4)</w:t>
            </w:r>
            <w:proofErr w:type="gramEnd"/>
          </w:p>
        </w:tc>
        <w:tc>
          <w:tcPr>
            <w:tcW w:w="2268" w:type="dxa"/>
            <w:vAlign w:val="center"/>
          </w:tcPr>
          <w:p w:rsidR="00FB16C1" w:rsidRDefault="00FB16C1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П-3</w:t>
            </w:r>
          </w:p>
        </w:tc>
        <w:tc>
          <w:tcPr>
            <w:tcW w:w="1559" w:type="dxa"/>
            <w:vAlign w:val="center"/>
          </w:tcPr>
          <w:p w:rsidR="00FB16C1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B16C1" w:rsidRPr="002440A9" w:rsidTr="00D102BF">
        <w:tc>
          <w:tcPr>
            <w:tcW w:w="567" w:type="dxa"/>
          </w:tcPr>
          <w:p w:rsidR="00FB16C1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672" w:type="dxa"/>
            <w:vAlign w:val="center"/>
          </w:tcPr>
          <w:p w:rsidR="00FB16C1" w:rsidRDefault="00FB16C1" w:rsidP="003D3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Заика</w:t>
            </w:r>
            <w:r w:rsidRPr="00BE68BA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  <w:r w:rsidRPr="00BE68BA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 35-ОД)</w:t>
            </w:r>
          </w:p>
          <w:p w:rsidR="00FB16C1" w:rsidRDefault="00FB16C1" w:rsidP="003D387B">
            <w:pPr>
              <w:jc w:val="center"/>
              <w:rPr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>(правоустанавливающие документы  не предоставлены)</w:t>
            </w:r>
          </w:p>
        </w:tc>
        <w:tc>
          <w:tcPr>
            <w:tcW w:w="2439" w:type="dxa"/>
          </w:tcPr>
          <w:p w:rsidR="00FB16C1" w:rsidRPr="00207379" w:rsidRDefault="00FB16C1" w:rsidP="003D387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Территория, расположенная на углу улиц Мира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Оружейной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в кадастровом квартале 71:30:040205</w:t>
            </w:r>
          </w:p>
        </w:tc>
        <w:tc>
          <w:tcPr>
            <w:tcW w:w="1985" w:type="dxa"/>
            <w:vAlign w:val="center"/>
          </w:tcPr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6C1" w:rsidRDefault="00FB16C1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Жилая зона</w:t>
            </w:r>
          </w:p>
        </w:tc>
        <w:tc>
          <w:tcPr>
            <w:tcW w:w="1559" w:type="dxa"/>
            <w:vAlign w:val="center"/>
          </w:tcPr>
          <w:p w:rsidR="00FB16C1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Отклонить</w:t>
            </w:r>
          </w:p>
        </w:tc>
      </w:tr>
      <w:tr w:rsidR="00FB16C1" w:rsidRPr="002440A9" w:rsidTr="00D102BF">
        <w:tc>
          <w:tcPr>
            <w:tcW w:w="567" w:type="dxa"/>
          </w:tcPr>
          <w:p w:rsidR="00FB16C1" w:rsidRPr="002440A9" w:rsidRDefault="00FB16C1" w:rsidP="00C01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72" w:type="dxa"/>
            <w:vAlign w:val="center"/>
          </w:tcPr>
          <w:p w:rsidR="00FB16C1" w:rsidRDefault="00FB16C1" w:rsidP="003D3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Федулова Н.В.</w:t>
            </w:r>
          </w:p>
          <w:p w:rsidR="00FB16C1" w:rsidRDefault="00FB16C1" w:rsidP="003D387B">
            <w:pPr>
              <w:jc w:val="center"/>
              <w:rPr>
                <w:szCs w:val="24"/>
              </w:rPr>
            </w:pPr>
            <w:r w:rsidRPr="005D460F">
              <w:rPr>
                <w:rFonts w:eastAsia="Times New Roman"/>
                <w:i/>
                <w:sz w:val="24"/>
                <w:szCs w:val="24"/>
              </w:rPr>
              <w:t xml:space="preserve">(правоустанавливающие документы  </w:t>
            </w:r>
            <w:r>
              <w:rPr>
                <w:rFonts w:eastAsia="Times New Roman"/>
                <w:i/>
                <w:sz w:val="24"/>
                <w:szCs w:val="24"/>
              </w:rPr>
              <w:t>отсутствуют</w:t>
            </w:r>
            <w:r w:rsidRPr="005D460F">
              <w:rPr>
                <w:rFonts w:eastAsia="Times New Roman"/>
                <w:i/>
                <w:sz w:val="24"/>
                <w:szCs w:val="24"/>
              </w:rPr>
              <w:t>)</w:t>
            </w:r>
          </w:p>
        </w:tc>
        <w:tc>
          <w:tcPr>
            <w:tcW w:w="2439" w:type="dxa"/>
          </w:tcPr>
          <w:p w:rsidR="00FB16C1" w:rsidRDefault="00FB16C1" w:rsidP="003D387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участок, смежный с земельным участком с</w:t>
            </w:r>
            <w:proofErr w:type="gramStart"/>
            <w:r>
              <w:rPr>
                <w:rFonts w:eastAsia="Times New Roman"/>
                <w:szCs w:val="24"/>
              </w:rPr>
              <w:t xml:space="preserve"> К</w:t>
            </w:r>
            <w:proofErr w:type="gramEnd"/>
            <w:r>
              <w:rPr>
                <w:rFonts w:eastAsia="Times New Roman"/>
                <w:szCs w:val="24"/>
              </w:rPr>
              <w:t xml:space="preserve">№ 71:14:020601:310, расположенным по адресу: </w:t>
            </w:r>
            <w:r>
              <w:rPr>
                <w:rStyle w:val="infoinfo-item-text"/>
              </w:rPr>
              <w:t xml:space="preserve">Тульская область, Ленинский район, сельское поселение </w:t>
            </w:r>
            <w:proofErr w:type="spellStart"/>
            <w:r>
              <w:rPr>
                <w:rStyle w:val="infoinfo-item-text"/>
              </w:rPr>
              <w:t>Медвенское</w:t>
            </w:r>
            <w:proofErr w:type="spellEnd"/>
            <w:r>
              <w:rPr>
                <w:rStyle w:val="infoinfo-item-text"/>
              </w:rPr>
              <w:t xml:space="preserve">, деревня Медвенка, </w:t>
            </w:r>
            <w:proofErr w:type="spellStart"/>
            <w:r>
              <w:rPr>
                <w:rStyle w:val="infoinfo-item-text"/>
              </w:rPr>
              <w:t>мкр</w:t>
            </w:r>
            <w:proofErr w:type="spellEnd"/>
            <w:r>
              <w:rPr>
                <w:rStyle w:val="infoinfo-item-text"/>
              </w:rPr>
              <w:t>. Первый, участок № 36 а</w:t>
            </w:r>
          </w:p>
        </w:tc>
        <w:tc>
          <w:tcPr>
            <w:tcW w:w="1985" w:type="dxa"/>
            <w:vAlign w:val="center"/>
          </w:tcPr>
          <w:p w:rsidR="00FB16C1" w:rsidRDefault="00FB16C1" w:rsidP="003D387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6C1" w:rsidRDefault="00FB16C1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Включить </w:t>
            </w:r>
            <w:proofErr w:type="spellStart"/>
            <w:r>
              <w:rPr>
                <w:rFonts w:eastAsia="Times New Roman"/>
                <w:szCs w:val="24"/>
              </w:rPr>
              <w:t>неразграниченный</w:t>
            </w:r>
            <w:proofErr w:type="spellEnd"/>
            <w:r>
              <w:rPr>
                <w:rFonts w:eastAsia="Times New Roman"/>
                <w:szCs w:val="24"/>
              </w:rPr>
              <w:t xml:space="preserve"> смежный земельный участок в состав населенного пункта город Тула для его дальнейшего оформления в собственность в законном порядке</w:t>
            </w:r>
          </w:p>
        </w:tc>
        <w:tc>
          <w:tcPr>
            <w:tcW w:w="1559" w:type="dxa"/>
            <w:vAlign w:val="center"/>
          </w:tcPr>
          <w:p w:rsidR="00FB16C1" w:rsidRPr="00B754A4" w:rsidRDefault="00D102BF" w:rsidP="00D102B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</w:tbl>
    <w:p w:rsidR="00DA42CF" w:rsidRPr="002440A9" w:rsidRDefault="00441B66" w:rsidP="00DA4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DA42CF" w:rsidRPr="002440A9" w:rsidTr="00AA6D34">
        <w:trPr>
          <w:trHeight w:val="1032"/>
        </w:trPr>
        <w:tc>
          <w:tcPr>
            <w:tcW w:w="567" w:type="dxa"/>
            <w:vAlign w:val="center"/>
          </w:tcPr>
          <w:p w:rsidR="00DA42CF" w:rsidRPr="00AA6D34" w:rsidRDefault="00DA42CF" w:rsidP="00C01D1E">
            <w:pPr>
              <w:rPr>
                <w:szCs w:val="24"/>
              </w:rPr>
            </w:pPr>
            <w:r w:rsidRPr="00AA6D34">
              <w:rPr>
                <w:szCs w:val="24"/>
              </w:rPr>
              <w:t>№</w:t>
            </w:r>
          </w:p>
          <w:p w:rsidR="00DA42CF" w:rsidRPr="00AA6D34" w:rsidRDefault="00DA42CF" w:rsidP="00C01D1E">
            <w:pPr>
              <w:rPr>
                <w:szCs w:val="24"/>
              </w:rPr>
            </w:pPr>
            <w:proofErr w:type="spellStart"/>
            <w:proofErr w:type="gramStart"/>
            <w:r w:rsidRPr="00AA6D34">
              <w:rPr>
                <w:szCs w:val="24"/>
              </w:rPr>
              <w:t>п</w:t>
            </w:r>
            <w:proofErr w:type="spellEnd"/>
            <w:proofErr w:type="gramEnd"/>
            <w:r w:rsidRPr="00AA6D34">
              <w:rPr>
                <w:szCs w:val="24"/>
              </w:rPr>
              <w:t>/</w:t>
            </w:r>
            <w:proofErr w:type="spellStart"/>
            <w:r w:rsidRPr="00AA6D34">
              <w:rPr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DA42CF" w:rsidRPr="00AA6D34" w:rsidRDefault="00DA42CF" w:rsidP="00C01D1E">
            <w:pPr>
              <w:jc w:val="center"/>
              <w:rPr>
                <w:bCs/>
                <w:szCs w:val="24"/>
              </w:rPr>
            </w:pPr>
            <w:r w:rsidRPr="00AA6D34">
              <w:rPr>
                <w:bCs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D102BF" w:rsidRPr="00AA6D34" w:rsidRDefault="00D102BF" w:rsidP="00D102BF">
            <w:pPr>
              <w:jc w:val="center"/>
              <w:rPr>
                <w:bCs/>
                <w:szCs w:val="24"/>
              </w:rPr>
            </w:pPr>
          </w:p>
          <w:p w:rsidR="00DA42CF" w:rsidRPr="00AA6D34" w:rsidRDefault="00DA42CF" w:rsidP="00E01D92">
            <w:pPr>
              <w:jc w:val="center"/>
              <w:rPr>
                <w:bCs/>
                <w:szCs w:val="24"/>
              </w:rPr>
            </w:pPr>
            <w:r w:rsidRPr="00AA6D34">
              <w:rPr>
                <w:bCs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</w:tc>
        <w:tc>
          <w:tcPr>
            <w:tcW w:w="1559" w:type="dxa"/>
          </w:tcPr>
          <w:p w:rsidR="00DA42CF" w:rsidRPr="00AA6D34" w:rsidRDefault="00DA42CF" w:rsidP="00C01D1E">
            <w:pPr>
              <w:jc w:val="center"/>
              <w:rPr>
                <w:bCs/>
                <w:szCs w:val="24"/>
              </w:rPr>
            </w:pPr>
          </w:p>
          <w:p w:rsidR="00DA42CF" w:rsidRPr="00AA6D34" w:rsidRDefault="00DA42CF" w:rsidP="00C01D1E">
            <w:pPr>
              <w:jc w:val="center"/>
              <w:rPr>
                <w:bCs/>
                <w:szCs w:val="24"/>
              </w:rPr>
            </w:pPr>
            <w:r w:rsidRPr="00AA6D34">
              <w:rPr>
                <w:bCs/>
                <w:szCs w:val="24"/>
              </w:rPr>
              <w:t>Отклонить/</w:t>
            </w:r>
          </w:p>
          <w:p w:rsidR="00DA42CF" w:rsidRPr="00AA6D34" w:rsidRDefault="00DA42CF" w:rsidP="00D102BF">
            <w:pPr>
              <w:jc w:val="center"/>
              <w:rPr>
                <w:bCs/>
                <w:szCs w:val="24"/>
              </w:rPr>
            </w:pPr>
            <w:r w:rsidRPr="00AA6D34">
              <w:rPr>
                <w:bCs/>
                <w:szCs w:val="24"/>
              </w:rPr>
              <w:t>поддержать</w:t>
            </w:r>
          </w:p>
        </w:tc>
      </w:tr>
      <w:tr w:rsidR="001320A7" w:rsidRPr="002440A9" w:rsidTr="00B01549">
        <w:tc>
          <w:tcPr>
            <w:tcW w:w="567" w:type="dxa"/>
            <w:vAlign w:val="center"/>
          </w:tcPr>
          <w:p w:rsidR="001320A7" w:rsidRPr="002440A9" w:rsidRDefault="00FB16C1" w:rsidP="00C01D1E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1320A7" w:rsidRPr="002440A9" w:rsidRDefault="001320A7" w:rsidP="00C01D1E">
            <w:pPr>
              <w:jc w:val="center"/>
              <w:rPr>
                <w:bCs/>
                <w:szCs w:val="24"/>
              </w:rPr>
            </w:pPr>
            <w:r w:rsidRPr="00BE68BA">
              <w:rPr>
                <w:sz w:val="24"/>
                <w:szCs w:val="24"/>
              </w:rPr>
              <w:t>АО «</w:t>
            </w:r>
            <w:proofErr w:type="spellStart"/>
            <w:r w:rsidRPr="00BE68BA">
              <w:rPr>
                <w:sz w:val="24"/>
                <w:szCs w:val="24"/>
              </w:rPr>
              <w:t>Спецавтохозяйство</w:t>
            </w:r>
            <w:proofErr w:type="spellEnd"/>
            <w:r w:rsidRPr="00BE68B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07.06.2019 № 28-ПС)</w:t>
            </w:r>
          </w:p>
        </w:tc>
        <w:tc>
          <w:tcPr>
            <w:tcW w:w="6237" w:type="dxa"/>
            <w:vAlign w:val="center"/>
          </w:tcPr>
          <w:p w:rsidR="001320A7" w:rsidRPr="002440A9" w:rsidRDefault="001320A7" w:rsidP="00D102BF">
            <w:pPr>
              <w:ind w:firstLine="317"/>
              <w:rPr>
                <w:bCs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Установить размер расчетной санитарно-защитной зоны для станции прессования ТБО с участком сортировки АО «САХ» (промышленная площадка № 4) – соответствующим территории </w:t>
            </w:r>
            <w:proofErr w:type="spellStart"/>
            <w:r>
              <w:rPr>
                <w:rFonts w:eastAsia="Times New Roman"/>
                <w:szCs w:val="24"/>
              </w:rPr>
              <w:t>промплощадки</w:t>
            </w:r>
            <w:proofErr w:type="spellEnd"/>
            <w:r>
              <w:rPr>
                <w:rFonts w:eastAsia="Times New Roman"/>
                <w:szCs w:val="24"/>
              </w:rPr>
              <w:t xml:space="preserve"> № 4</w:t>
            </w:r>
          </w:p>
        </w:tc>
        <w:tc>
          <w:tcPr>
            <w:tcW w:w="1559" w:type="dxa"/>
          </w:tcPr>
          <w:p w:rsidR="001320A7" w:rsidRPr="006D3406" w:rsidRDefault="00D102BF" w:rsidP="006D3406">
            <w:pPr>
              <w:jc w:val="center"/>
              <w:rPr>
                <w:bCs/>
                <w:sz w:val="20"/>
                <w:szCs w:val="20"/>
              </w:rPr>
            </w:pPr>
            <w:r w:rsidRPr="006D3406">
              <w:rPr>
                <w:rFonts w:eastAsia="Times New Roman"/>
                <w:bCs/>
                <w:sz w:val="24"/>
                <w:szCs w:val="20"/>
              </w:rPr>
              <w:t>Поддержать</w:t>
            </w:r>
            <w:r w:rsidR="00956471" w:rsidRPr="006D3406">
              <w:rPr>
                <w:rFonts w:eastAsia="Times New Roman"/>
                <w:bCs/>
                <w:sz w:val="24"/>
                <w:szCs w:val="20"/>
              </w:rPr>
              <w:t xml:space="preserve">, </w:t>
            </w:r>
            <w:r w:rsidR="006D3406" w:rsidRPr="006D3406">
              <w:rPr>
                <w:rFonts w:eastAsia="Times New Roman"/>
                <w:bCs/>
                <w:sz w:val="24"/>
                <w:szCs w:val="20"/>
              </w:rPr>
              <w:t>установив границу зоны с особым</w:t>
            </w:r>
            <w:r w:rsidR="00956471" w:rsidRPr="006D3406">
              <w:rPr>
                <w:rFonts w:eastAsia="Times New Roman"/>
                <w:bCs/>
                <w:sz w:val="24"/>
                <w:szCs w:val="20"/>
              </w:rPr>
              <w:t xml:space="preserve"> услови</w:t>
            </w:r>
            <w:r w:rsidR="006D3406" w:rsidRPr="006D3406">
              <w:rPr>
                <w:rFonts w:eastAsia="Times New Roman"/>
                <w:bCs/>
                <w:sz w:val="24"/>
                <w:szCs w:val="20"/>
              </w:rPr>
              <w:t xml:space="preserve">ем использования </w:t>
            </w:r>
            <w:r w:rsidR="00E01D92" w:rsidRPr="006D3406">
              <w:rPr>
                <w:rFonts w:eastAsia="Times New Roman"/>
                <w:bCs/>
                <w:sz w:val="24"/>
                <w:szCs w:val="20"/>
              </w:rPr>
              <w:t xml:space="preserve"> территории</w:t>
            </w:r>
            <w:r w:rsidR="006D3406" w:rsidRPr="006D3406">
              <w:rPr>
                <w:rFonts w:eastAsia="Times New Roman"/>
                <w:bCs/>
                <w:sz w:val="24"/>
                <w:szCs w:val="20"/>
              </w:rPr>
              <w:t>,</w:t>
            </w:r>
            <w:r w:rsidR="00E01D92" w:rsidRPr="006D3406">
              <w:rPr>
                <w:rFonts w:eastAsia="Times New Roman"/>
                <w:bCs/>
                <w:sz w:val="24"/>
                <w:szCs w:val="20"/>
              </w:rPr>
              <w:t xml:space="preserve"> исходя из </w:t>
            </w:r>
            <w:r w:rsidR="00E01D92" w:rsidRPr="006D3406">
              <w:rPr>
                <w:rFonts w:eastAsia="Times New Roman"/>
                <w:sz w:val="24"/>
                <w:szCs w:val="20"/>
              </w:rPr>
              <w:t>размер</w:t>
            </w:r>
            <w:r w:rsidR="00AA6D34" w:rsidRPr="006D3406">
              <w:rPr>
                <w:rFonts w:eastAsia="Times New Roman"/>
                <w:sz w:val="24"/>
                <w:szCs w:val="20"/>
              </w:rPr>
              <w:t>а</w:t>
            </w:r>
            <w:r w:rsidR="00E01D92" w:rsidRPr="006D3406">
              <w:rPr>
                <w:rFonts w:eastAsia="Times New Roman"/>
                <w:sz w:val="24"/>
                <w:szCs w:val="20"/>
              </w:rPr>
              <w:t xml:space="preserve"> расчетной санитарно-защитной зоны для станции прессования ТБО с </w:t>
            </w:r>
            <w:r w:rsidR="00E01D92" w:rsidRPr="006D3406">
              <w:rPr>
                <w:rFonts w:eastAsia="Times New Roman"/>
                <w:sz w:val="24"/>
                <w:szCs w:val="20"/>
              </w:rPr>
              <w:lastRenderedPageBreak/>
              <w:t xml:space="preserve">участком сортировки АО «САХ» (промышленная площадка № 4) – соответствующим территории </w:t>
            </w:r>
            <w:proofErr w:type="spellStart"/>
            <w:r w:rsidR="00E01D92" w:rsidRPr="006D3406">
              <w:rPr>
                <w:rFonts w:eastAsia="Times New Roman"/>
                <w:sz w:val="24"/>
                <w:szCs w:val="20"/>
              </w:rPr>
              <w:t>промплощадки</w:t>
            </w:r>
            <w:proofErr w:type="spellEnd"/>
            <w:r w:rsidR="00E01D92" w:rsidRPr="006D3406">
              <w:rPr>
                <w:rFonts w:eastAsia="Times New Roman"/>
                <w:sz w:val="24"/>
                <w:szCs w:val="20"/>
              </w:rPr>
              <w:t xml:space="preserve"> № 4</w:t>
            </w:r>
          </w:p>
        </w:tc>
      </w:tr>
      <w:tr w:rsidR="00DA42CF" w:rsidRPr="002440A9" w:rsidTr="00B01549">
        <w:trPr>
          <w:trHeight w:val="1554"/>
        </w:trPr>
        <w:tc>
          <w:tcPr>
            <w:tcW w:w="567" w:type="dxa"/>
          </w:tcPr>
          <w:p w:rsidR="00DA42CF" w:rsidRPr="002440A9" w:rsidRDefault="00FB16C1" w:rsidP="00FB1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A42CF" w:rsidRPr="002440A9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DA42CF" w:rsidRPr="002440A9" w:rsidRDefault="00DA42CF" w:rsidP="00C01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и архитектуры администрации города Тулы (</w:t>
            </w:r>
            <w:proofErr w:type="spellStart"/>
            <w:r w:rsidRPr="002440A9">
              <w:rPr>
                <w:sz w:val="24"/>
                <w:szCs w:val="24"/>
              </w:rPr>
              <w:t>вх</w:t>
            </w:r>
            <w:proofErr w:type="spellEnd"/>
            <w:r w:rsidRPr="002440A9">
              <w:rPr>
                <w:sz w:val="24"/>
                <w:szCs w:val="24"/>
              </w:rPr>
              <w:t>.</w:t>
            </w:r>
            <w:proofErr w:type="gramEnd"/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№ 52-ПС)</w:t>
            </w:r>
            <w:proofErr w:type="gramEnd"/>
          </w:p>
        </w:tc>
        <w:tc>
          <w:tcPr>
            <w:tcW w:w="6237" w:type="dxa"/>
          </w:tcPr>
          <w:p w:rsidR="00DA42CF" w:rsidRPr="00B0228A" w:rsidRDefault="00DA42CF" w:rsidP="00D102BF">
            <w:pPr>
              <w:pStyle w:val="2"/>
              <w:shd w:val="clear" w:color="auto" w:fill="auto"/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228A">
              <w:rPr>
                <w:rStyle w:val="1"/>
                <w:rFonts w:eastAsia="Calibri"/>
                <w:sz w:val="24"/>
                <w:szCs w:val="24"/>
              </w:rPr>
              <w:t>На карте границ населенных пунктов (в том числе границ образуемых населенных пунктов), входящих в состав муниципального образования город Тула, не отображать границы муниципального района.</w:t>
            </w:r>
          </w:p>
        </w:tc>
        <w:tc>
          <w:tcPr>
            <w:tcW w:w="1559" w:type="dxa"/>
          </w:tcPr>
          <w:p w:rsidR="00DA42CF" w:rsidRPr="002440A9" w:rsidRDefault="00D102BF" w:rsidP="00C01D1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DA42CF" w:rsidRPr="002440A9" w:rsidTr="00B01549">
        <w:trPr>
          <w:trHeight w:val="1325"/>
        </w:trPr>
        <w:tc>
          <w:tcPr>
            <w:tcW w:w="567" w:type="dxa"/>
          </w:tcPr>
          <w:p w:rsidR="00DA42CF" w:rsidRPr="002440A9" w:rsidRDefault="00FB16C1" w:rsidP="00FB16C1">
            <w:r>
              <w:t>3</w:t>
            </w:r>
            <w:r w:rsidR="00DA42CF">
              <w:t>.</w:t>
            </w:r>
          </w:p>
        </w:tc>
        <w:tc>
          <w:tcPr>
            <w:tcW w:w="2127" w:type="dxa"/>
          </w:tcPr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DA42CF" w:rsidRPr="002440A9" w:rsidRDefault="00DA42CF" w:rsidP="00C01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и архитектуры администрации города Тулы (</w:t>
            </w:r>
            <w:proofErr w:type="spellStart"/>
            <w:r w:rsidRPr="002440A9">
              <w:rPr>
                <w:sz w:val="24"/>
                <w:szCs w:val="24"/>
              </w:rPr>
              <w:t>вх</w:t>
            </w:r>
            <w:proofErr w:type="spellEnd"/>
            <w:r w:rsidRPr="002440A9">
              <w:rPr>
                <w:sz w:val="24"/>
                <w:szCs w:val="24"/>
              </w:rPr>
              <w:t>.</w:t>
            </w:r>
            <w:proofErr w:type="gramEnd"/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DA42CF" w:rsidRPr="002440A9" w:rsidRDefault="00DA42CF" w:rsidP="00C01D1E">
            <w:pPr>
              <w:jc w:val="center"/>
            </w:pPr>
            <w:proofErr w:type="gramStart"/>
            <w:r w:rsidRPr="002440A9">
              <w:rPr>
                <w:sz w:val="24"/>
                <w:szCs w:val="24"/>
              </w:rPr>
              <w:t>№ 52-ПС)</w:t>
            </w:r>
            <w:proofErr w:type="gramEnd"/>
          </w:p>
        </w:tc>
        <w:tc>
          <w:tcPr>
            <w:tcW w:w="6237" w:type="dxa"/>
          </w:tcPr>
          <w:p w:rsidR="00DA42CF" w:rsidRPr="00B0228A" w:rsidRDefault="00DA42CF" w:rsidP="00D102BF">
            <w:pPr>
              <w:pStyle w:val="2"/>
              <w:shd w:val="clear" w:color="auto" w:fill="auto"/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228A">
              <w:rPr>
                <w:rStyle w:val="1"/>
                <w:rFonts w:eastAsia="Calibri"/>
                <w:sz w:val="24"/>
                <w:szCs w:val="24"/>
              </w:rPr>
              <w:t xml:space="preserve">С учетом решения </w:t>
            </w:r>
            <w:proofErr w:type="spellStart"/>
            <w:r w:rsidRPr="00B0228A">
              <w:rPr>
                <w:rStyle w:val="1"/>
                <w:rFonts w:eastAsia="Calibri"/>
                <w:sz w:val="24"/>
                <w:szCs w:val="24"/>
              </w:rPr>
              <w:t>Градостроительно-земельного</w:t>
            </w:r>
            <w:proofErr w:type="spellEnd"/>
            <w:r w:rsidRPr="00B0228A">
              <w:rPr>
                <w:rStyle w:val="1"/>
                <w:rFonts w:eastAsia="Calibri"/>
                <w:sz w:val="24"/>
                <w:szCs w:val="24"/>
              </w:rPr>
              <w:t xml:space="preserve"> совета Тульской области от 17.04.2019, установить на территории формируемого земельного участка (ориентировочной площадью 57000 кв</w:t>
            </w:r>
            <w:proofErr w:type="gramStart"/>
            <w:r w:rsidRPr="00B0228A">
              <w:rPr>
                <w:rStyle w:val="1"/>
                <w:rFonts w:eastAsia="Calibri"/>
                <w:sz w:val="24"/>
                <w:szCs w:val="24"/>
              </w:rPr>
              <w:t>.м</w:t>
            </w:r>
            <w:proofErr w:type="gramEnd"/>
            <w:r w:rsidRPr="00B0228A">
              <w:rPr>
                <w:rStyle w:val="1"/>
                <w:rFonts w:eastAsia="Calibri"/>
                <w:sz w:val="24"/>
                <w:szCs w:val="24"/>
              </w:rPr>
              <w:t xml:space="preserve">) по </w:t>
            </w:r>
            <w:proofErr w:type="spellStart"/>
            <w:r w:rsidRPr="00B0228A">
              <w:rPr>
                <w:rStyle w:val="1"/>
                <w:rFonts w:eastAsia="Calibri"/>
                <w:sz w:val="24"/>
                <w:szCs w:val="24"/>
              </w:rPr>
              <w:t>Щекинскому</w:t>
            </w:r>
            <w:proofErr w:type="spellEnd"/>
            <w:r w:rsidRPr="00B0228A">
              <w:rPr>
                <w:rStyle w:val="1"/>
                <w:rFonts w:eastAsia="Calibri"/>
                <w:sz w:val="24"/>
                <w:szCs w:val="24"/>
              </w:rPr>
              <w:t xml:space="preserve"> шоссе Центрального района города Тулы жилую зону, с целью размещения блокированной жилой застройки.</w:t>
            </w:r>
          </w:p>
        </w:tc>
        <w:tc>
          <w:tcPr>
            <w:tcW w:w="1559" w:type="dxa"/>
          </w:tcPr>
          <w:p w:rsidR="00DA42CF" w:rsidRPr="002440A9" w:rsidRDefault="00D102BF" w:rsidP="00C01D1E">
            <w:pPr>
              <w:jc w:val="center"/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DA42CF" w:rsidRPr="002440A9" w:rsidTr="00D102BF">
        <w:trPr>
          <w:trHeight w:val="431"/>
        </w:trPr>
        <w:tc>
          <w:tcPr>
            <w:tcW w:w="567" w:type="dxa"/>
          </w:tcPr>
          <w:p w:rsidR="00DA42CF" w:rsidRPr="002440A9" w:rsidRDefault="00FB16C1" w:rsidP="00FB16C1">
            <w:r>
              <w:t>4</w:t>
            </w:r>
            <w:r w:rsidR="00DA42CF">
              <w:t>.</w:t>
            </w:r>
          </w:p>
        </w:tc>
        <w:tc>
          <w:tcPr>
            <w:tcW w:w="2127" w:type="dxa"/>
          </w:tcPr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DA42CF" w:rsidRPr="002440A9" w:rsidRDefault="00DA42CF" w:rsidP="00C01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и архитектуры администрации города Тулы (</w:t>
            </w:r>
            <w:proofErr w:type="spellStart"/>
            <w:r w:rsidRPr="002440A9">
              <w:rPr>
                <w:sz w:val="24"/>
                <w:szCs w:val="24"/>
              </w:rPr>
              <w:t>вх</w:t>
            </w:r>
            <w:proofErr w:type="spellEnd"/>
            <w:r w:rsidRPr="002440A9">
              <w:rPr>
                <w:sz w:val="24"/>
                <w:szCs w:val="24"/>
              </w:rPr>
              <w:t>.</w:t>
            </w:r>
            <w:proofErr w:type="gramEnd"/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DA42CF" w:rsidRPr="002440A9" w:rsidRDefault="00DA42CF" w:rsidP="00C01D1E">
            <w:pPr>
              <w:jc w:val="center"/>
            </w:pPr>
            <w:proofErr w:type="gramStart"/>
            <w:r w:rsidRPr="002440A9">
              <w:rPr>
                <w:sz w:val="24"/>
                <w:szCs w:val="24"/>
              </w:rPr>
              <w:t>№ 52-ПС)</w:t>
            </w:r>
            <w:proofErr w:type="gramEnd"/>
          </w:p>
        </w:tc>
        <w:tc>
          <w:tcPr>
            <w:tcW w:w="6237" w:type="dxa"/>
          </w:tcPr>
          <w:p w:rsidR="00DA42CF" w:rsidRPr="00B0228A" w:rsidRDefault="00DA42CF" w:rsidP="00D102BF">
            <w:pPr>
              <w:pStyle w:val="2"/>
              <w:shd w:val="clear" w:color="auto" w:fill="auto"/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228A">
              <w:rPr>
                <w:rStyle w:val="1"/>
                <w:rFonts w:eastAsia="Calibri"/>
                <w:sz w:val="24"/>
                <w:szCs w:val="24"/>
              </w:rPr>
              <w:t>На карте границ зон с особыми условиями использования территорий отобразить санитарно-защитную зону для станции прессования ТБО с участком сортировки АО «САХ» согласно экспертному заключению по результатам санитарно-эпидемиологической экспертизы от 19.07.2016 № 05/1599-16-30-07.</w:t>
            </w:r>
          </w:p>
        </w:tc>
        <w:tc>
          <w:tcPr>
            <w:tcW w:w="1559" w:type="dxa"/>
          </w:tcPr>
          <w:p w:rsidR="00DA42CF" w:rsidRPr="002440A9" w:rsidRDefault="00D102BF" w:rsidP="00C01D1E">
            <w:pPr>
              <w:jc w:val="center"/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DA42CF" w:rsidRPr="002440A9" w:rsidTr="00B01549">
        <w:trPr>
          <w:trHeight w:val="1325"/>
        </w:trPr>
        <w:tc>
          <w:tcPr>
            <w:tcW w:w="567" w:type="dxa"/>
          </w:tcPr>
          <w:p w:rsidR="00DA42CF" w:rsidRPr="002440A9" w:rsidRDefault="00FB16C1" w:rsidP="00C01D1E">
            <w:pPr>
              <w:jc w:val="center"/>
            </w:pPr>
            <w:r>
              <w:t>5</w:t>
            </w:r>
            <w:r w:rsidR="00DA42CF">
              <w:t>.</w:t>
            </w:r>
          </w:p>
        </w:tc>
        <w:tc>
          <w:tcPr>
            <w:tcW w:w="2127" w:type="dxa"/>
          </w:tcPr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DA42CF" w:rsidRPr="002440A9" w:rsidRDefault="00DA42CF" w:rsidP="00C01D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и архитектуры администрации города Тулы (</w:t>
            </w:r>
            <w:proofErr w:type="spellStart"/>
            <w:r w:rsidRPr="002440A9">
              <w:rPr>
                <w:sz w:val="24"/>
                <w:szCs w:val="24"/>
              </w:rPr>
              <w:t>вх</w:t>
            </w:r>
            <w:proofErr w:type="spellEnd"/>
            <w:r w:rsidRPr="002440A9">
              <w:rPr>
                <w:sz w:val="24"/>
                <w:szCs w:val="24"/>
              </w:rPr>
              <w:t>.</w:t>
            </w:r>
            <w:proofErr w:type="gramEnd"/>
          </w:p>
          <w:p w:rsidR="00DA42CF" w:rsidRPr="002440A9" w:rsidRDefault="00DA42CF" w:rsidP="00C01D1E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DA42CF" w:rsidRPr="002440A9" w:rsidRDefault="00DA42CF" w:rsidP="00C01D1E">
            <w:pPr>
              <w:jc w:val="center"/>
            </w:pPr>
            <w:proofErr w:type="gramStart"/>
            <w:r w:rsidRPr="002440A9">
              <w:rPr>
                <w:sz w:val="24"/>
                <w:szCs w:val="24"/>
              </w:rPr>
              <w:t>№ 52-ПС)</w:t>
            </w:r>
            <w:proofErr w:type="gramEnd"/>
          </w:p>
        </w:tc>
        <w:tc>
          <w:tcPr>
            <w:tcW w:w="6237" w:type="dxa"/>
          </w:tcPr>
          <w:p w:rsidR="00DA42CF" w:rsidRPr="00B0228A" w:rsidRDefault="00DA42CF" w:rsidP="00D102BF">
            <w:pPr>
              <w:pStyle w:val="2"/>
              <w:shd w:val="clear" w:color="auto" w:fill="auto"/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228A">
              <w:rPr>
                <w:rStyle w:val="1"/>
                <w:rFonts w:eastAsia="Calibri"/>
                <w:sz w:val="24"/>
                <w:szCs w:val="24"/>
              </w:rPr>
              <w:t xml:space="preserve">Установить функциональные </w:t>
            </w:r>
            <w:r w:rsidR="00D102BF">
              <w:rPr>
                <w:rStyle w:val="1"/>
                <w:rFonts w:eastAsia="Calibri"/>
                <w:sz w:val="24"/>
                <w:szCs w:val="24"/>
              </w:rPr>
              <w:t>зоны на территории ГСК </w:t>
            </w:r>
            <w:r w:rsidRPr="00B0228A">
              <w:rPr>
                <w:rStyle w:val="1"/>
                <w:rFonts w:eastAsia="Calibri"/>
                <w:sz w:val="24"/>
                <w:szCs w:val="24"/>
              </w:rPr>
              <w:t>2 Центрального района с учетом разрабатываемого проекта межевания части территории квартала, ограниченного улицами Агеева, Академика Обручева, Циолковского и проспектом Ленина в Центральном районе города Тулы.</w:t>
            </w:r>
          </w:p>
        </w:tc>
        <w:tc>
          <w:tcPr>
            <w:tcW w:w="1559" w:type="dxa"/>
          </w:tcPr>
          <w:p w:rsidR="00DA42CF" w:rsidRDefault="00DA42CF" w:rsidP="00C01D1E">
            <w:pPr>
              <w:jc w:val="center"/>
            </w:pPr>
          </w:p>
          <w:p w:rsidR="000B3329" w:rsidRDefault="000B3329" w:rsidP="00C01D1E">
            <w:pPr>
              <w:jc w:val="center"/>
            </w:pPr>
          </w:p>
          <w:p w:rsidR="00FB16C1" w:rsidRPr="002440A9" w:rsidRDefault="00D102BF" w:rsidP="00C01D1E">
            <w:pPr>
              <w:jc w:val="center"/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FB16C1" w:rsidRPr="002440A9" w:rsidTr="00B01549">
        <w:trPr>
          <w:trHeight w:val="1325"/>
        </w:trPr>
        <w:tc>
          <w:tcPr>
            <w:tcW w:w="567" w:type="dxa"/>
          </w:tcPr>
          <w:p w:rsidR="00FB16C1" w:rsidRDefault="00FB16C1" w:rsidP="00C01D1E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FB16C1" w:rsidRPr="002440A9" w:rsidRDefault="00FB16C1" w:rsidP="003D387B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FB16C1" w:rsidRPr="002440A9" w:rsidRDefault="00FB16C1" w:rsidP="003D38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FB16C1" w:rsidRPr="002440A9" w:rsidRDefault="00FB16C1" w:rsidP="003D387B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и архитектуры администрации города Тулы (</w:t>
            </w:r>
            <w:proofErr w:type="spellStart"/>
            <w:r w:rsidRPr="002440A9">
              <w:rPr>
                <w:sz w:val="24"/>
                <w:szCs w:val="24"/>
              </w:rPr>
              <w:t>вх</w:t>
            </w:r>
            <w:proofErr w:type="spellEnd"/>
            <w:r w:rsidRPr="002440A9">
              <w:rPr>
                <w:sz w:val="24"/>
                <w:szCs w:val="24"/>
              </w:rPr>
              <w:t>.</w:t>
            </w:r>
            <w:proofErr w:type="gramEnd"/>
          </w:p>
          <w:p w:rsidR="00FB16C1" w:rsidRPr="002440A9" w:rsidRDefault="00FB16C1" w:rsidP="003D387B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</w:t>
            </w:r>
            <w:r w:rsidRPr="002440A9">
              <w:rPr>
                <w:sz w:val="24"/>
                <w:szCs w:val="24"/>
              </w:rPr>
              <w:t xml:space="preserve">.06.2019 </w:t>
            </w:r>
          </w:p>
          <w:p w:rsidR="00FB16C1" w:rsidRPr="002440A9" w:rsidRDefault="00FB16C1" w:rsidP="003D387B">
            <w:pPr>
              <w:jc w:val="center"/>
              <w:rPr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№ 53</w:t>
            </w:r>
            <w:r w:rsidRPr="002440A9">
              <w:rPr>
                <w:sz w:val="24"/>
                <w:szCs w:val="24"/>
              </w:rPr>
              <w:t>-ПС)</w:t>
            </w:r>
            <w:proofErr w:type="gramEnd"/>
          </w:p>
        </w:tc>
        <w:tc>
          <w:tcPr>
            <w:tcW w:w="6237" w:type="dxa"/>
          </w:tcPr>
          <w:p w:rsidR="00FB16C1" w:rsidRPr="00D871AC" w:rsidRDefault="00FB16C1" w:rsidP="00D102BF">
            <w:pPr>
              <w:ind w:firstLine="317"/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lang w:bidi="ru-RU"/>
              </w:rPr>
              <w:t>В охранных</w:t>
            </w:r>
            <w:r>
              <w:rPr>
                <w:lang w:bidi="ru-RU"/>
              </w:rPr>
              <w:tab/>
              <w:t>зонах,</w:t>
            </w:r>
            <w:r>
              <w:rPr>
                <w:lang w:bidi="ru-RU"/>
              </w:rPr>
              <w:tab/>
              <w:t>санитарных</w:t>
            </w:r>
            <w:r>
              <w:rPr>
                <w:lang w:bidi="ru-RU"/>
              </w:rPr>
              <w:tab/>
              <w:t xml:space="preserve">разрывах инженерных коммуникаций на </w:t>
            </w:r>
            <w:proofErr w:type="spellStart"/>
            <w:r>
              <w:rPr>
                <w:lang w:bidi="ru-RU"/>
              </w:rPr>
              <w:t>неразграниченных</w:t>
            </w:r>
            <w:proofErr w:type="spellEnd"/>
            <w:r>
              <w:rPr>
                <w:lang w:bidi="ru-RU"/>
              </w:rPr>
              <w:t xml:space="preserve"> территориях исключить функциональные зоны, позволяющие развитие   </w:t>
            </w:r>
            <w:r>
              <w:rPr>
                <w:rStyle w:val="1"/>
                <w:rFonts w:eastAsia="Calibri"/>
              </w:rPr>
              <w:t>жилищного строительства.</w:t>
            </w:r>
          </w:p>
        </w:tc>
        <w:tc>
          <w:tcPr>
            <w:tcW w:w="1559" w:type="dxa"/>
          </w:tcPr>
          <w:p w:rsidR="00FB16C1" w:rsidRDefault="00D102BF" w:rsidP="00C01D1E">
            <w:pPr>
              <w:jc w:val="center"/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  <w:tr w:rsidR="000B3329" w:rsidRPr="002440A9" w:rsidTr="00B01549">
        <w:trPr>
          <w:trHeight w:val="507"/>
        </w:trPr>
        <w:tc>
          <w:tcPr>
            <w:tcW w:w="567" w:type="dxa"/>
          </w:tcPr>
          <w:p w:rsidR="000B3329" w:rsidRDefault="00FB16C1" w:rsidP="00C01D1E">
            <w:pPr>
              <w:jc w:val="center"/>
            </w:pPr>
            <w:r>
              <w:lastRenderedPageBreak/>
              <w:t>7</w:t>
            </w:r>
            <w:r w:rsidR="00660125">
              <w:t>.</w:t>
            </w:r>
          </w:p>
        </w:tc>
        <w:tc>
          <w:tcPr>
            <w:tcW w:w="2127" w:type="dxa"/>
          </w:tcPr>
          <w:p w:rsidR="000B3329" w:rsidRPr="002440A9" w:rsidRDefault="00D871AC" w:rsidP="00C01D1E">
            <w:pPr>
              <w:jc w:val="center"/>
              <w:rPr>
                <w:szCs w:val="24"/>
              </w:rPr>
            </w:pPr>
            <w:r w:rsidRPr="00BE68BA">
              <w:rPr>
                <w:sz w:val="24"/>
                <w:szCs w:val="24"/>
              </w:rPr>
              <w:t>ПАО «Межрегиональная распределительная сетевая компания центра и Приволжья»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.: от 14.06.2019 № 699-ПД</w:t>
            </w:r>
            <w:r w:rsidR="00C01D1E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0B3329" w:rsidRDefault="00D871AC" w:rsidP="00D871AC">
            <w:pPr>
              <w:ind w:firstLine="175"/>
              <w:rPr>
                <w:lang w:bidi="ru-RU"/>
              </w:rPr>
            </w:pPr>
            <w:r w:rsidRPr="00D871AC">
              <w:rPr>
                <w:lang w:bidi="ru-RU"/>
              </w:rPr>
              <w:t>В</w:t>
            </w:r>
            <w:r>
              <w:rPr>
                <w:lang w:bidi="ru-RU"/>
              </w:rPr>
              <w:t xml:space="preserve"> </w:t>
            </w:r>
            <w:r w:rsidRPr="00D871AC">
              <w:rPr>
                <w:lang w:bidi="ru-RU"/>
              </w:rPr>
              <w:t xml:space="preserve">размещенном на официальном сайте </w:t>
            </w:r>
            <w:hyperlink r:id="rId20" w:history="1">
              <w:r w:rsidRPr="00D871AC">
                <w:rPr>
                  <w:rStyle w:val="a3"/>
                  <w:sz w:val="24"/>
                  <w:szCs w:val="24"/>
                </w:rPr>
                <w:t>http://npacitv.tula.ru</w:t>
              </w:r>
              <w:r w:rsidRPr="00D871AC">
                <w:rPr>
                  <w:rStyle w:val="a3"/>
                  <w:sz w:val="24"/>
                  <w:szCs w:val="24"/>
                  <w:lang w:eastAsia="en-US" w:bidi="en-US"/>
                </w:rPr>
                <w:t xml:space="preserve"> </w:t>
              </w:r>
            </w:hyperlink>
            <w:r w:rsidRPr="00D871AC">
              <w:rPr>
                <w:lang w:bidi="ru-RU"/>
              </w:rPr>
              <w:t xml:space="preserve">Проекте внесения </w:t>
            </w:r>
            <w:r w:rsidRPr="00D871AC">
              <w:rPr>
                <w:rStyle w:val="105pt"/>
                <w:rFonts w:eastAsia="Calibri"/>
                <w:b w:val="0"/>
                <w:sz w:val="24"/>
                <w:szCs w:val="24"/>
              </w:rPr>
              <w:t>изменений в Генеральный план муниципального образования город</w:t>
            </w:r>
            <w:r w:rsidRPr="00D871AC">
              <w:rPr>
                <w:rStyle w:val="105pt"/>
                <w:rFonts w:eastAsia="Calibri"/>
                <w:b w:val="0"/>
                <w:sz w:val="24"/>
                <w:szCs w:val="24"/>
              </w:rPr>
              <w:tab/>
              <w:t>Тула,</w:t>
            </w:r>
            <w:r>
              <w:rPr>
                <w:b/>
              </w:rPr>
              <w:t xml:space="preserve"> </w:t>
            </w:r>
            <w:r w:rsidRPr="00D871AC">
              <w:rPr>
                <w:lang w:bidi="ru-RU"/>
              </w:rPr>
              <w:t>Утвержденный</w:t>
            </w:r>
            <w:r>
              <w:rPr>
                <w:lang w:bidi="ru-RU"/>
              </w:rPr>
              <w:t xml:space="preserve"> </w:t>
            </w:r>
            <w:r w:rsidRPr="00D871AC">
              <w:rPr>
                <w:lang w:bidi="ru-RU"/>
              </w:rPr>
              <w:t>решением Тульской</w:t>
            </w:r>
            <w:r w:rsidRPr="00D871AC">
              <w:rPr>
                <w:lang w:bidi="ru-RU"/>
              </w:rPr>
              <w:tab/>
              <w:t>городской Думы</w:t>
            </w:r>
            <w:r w:rsidRPr="00D871AC">
              <w:rPr>
                <w:lang w:bidi="ru-RU"/>
              </w:rPr>
              <w:tab/>
              <w:t>от 23.12.2016 №</w:t>
            </w:r>
            <w:r w:rsidRPr="00D871AC">
              <w:rPr>
                <w:lang w:bidi="ru-RU"/>
              </w:rPr>
              <w:tab/>
              <w:t>33/838</w:t>
            </w:r>
            <w:r>
              <w:rPr>
                <w:lang w:bidi="ru-RU"/>
              </w:rPr>
              <w:t xml:space="preserve"> </w:t>
            </w:r>
            <w:r w:rsidRPr="00D871AC">
              <w:rPr>
                <w:lang w:bidi="ru-RU"/>
              </w:rPr>
              <w:t>(материалы по обоснованию) от 13.05.2019 №: Том 1. «Материалы по обоснованию проекта генерального плана. Анализ современного состояния и обоснование выбранного варианта развития» содержит следующие неточности:</w:t>
            </w:r>
          </w:p>
          <w:p w:rsidR="00D871AC" w:rsidRPr="00D871AC" w:rsidRDefault="00D871AC" w:rsidP="00D87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1. </w:t>
            </w:r>
            <w:r w:rsidRPr="00D871AC">
              <w:rPr>
                <w:sz w:val="24"/>
                <w:szCs w:val="24"/>
                <w:lang w:bidi="ru-RU"/>
              </w:rPr>
              <w:t>Таблица 1.46 Краткая характеристика центров питания филиала «</w:t>
            </w:r>
            <w:proofErr w:type="spellStart"/>
            <w:r w:rsidRPr="00D871AC">
              <w:rPr>
                <w:sz w:val="24"/>
                <w:szCs w:val="24"/>
                <w:lang w:bidi="ru-RU"/>
              </w:rPr>
              <w:t>Тулэнерго</w:t>
            </w:r>
            <w:proofErr w:type="spellEnd"/>
            <w:r w:rsidRPr="00D871AC">
              <w:rPr>
                <w:sz w:val="24"/>
                <w:szCs w:val="24"/>
                <w:lang w:bidi="ru-RU"/>
              </w:rPr>
              <w:t>» ОАО «МРСК Центра и Приволжья»:</w:t>
            </w:r>
          </w:p>
          <w:p w:rsidR="00D871AC" w:rsidRPr="00D871AC" w:rsidRDefault="00D871AC" w:rsidP="00D871AC">
            <w:pPr>
              <w:rPr>
                <w:sz w:val="24"/>
                <w:szCs w:val="24"/>
              </w:rPr>
            </w:pPr>
            <w:r w:rsidRPr="00D871AC">
              <w:rPr>
                <w:sz w:val="24"/>
                <w:szCs w:val="24"/>
                <w:lang w:bidi="ru-RU"/>
              </w:rPr>
              <w:t xml:space="preserve"> </w:t>
            </w:r>
            <w:r w:rsidR="00660125">
              <w:rPr>
                <w:sz w:val="24"/>
                <w:szCs w:val="24"/>
                <w:lang w:bidi="ru-RU"/>
              </w:rPr>
              <w:t xml:space="preserve">1.1. </w:t>
            </w:r>
            <w:r w:rsidRPr="00D871AC">
              <w:rPr>
                <w:sz w:val="24"/>
                <w:szCs w:val="24"/>
                <w:lang w:bidi="ru-RU"/>
              </w:rPr>
              <w:t>Неправильное наименование нашей организации.</w:t>
            </w:r>
          </w:p>
          <w:p w:rsidR="00D871AC" w:rsidRPr="00D871AC" w:rsidRDefault="00D871AC" w:rsidP="00D871AC">
            <w:pPr>
              <w:rPr>
                <w:sz w:val="24"/>
                <w:szCs w:val="24"/>
              </w:rPr>
            </w:pPr>
            <w:r w:rsidRPr="00D871AC">
              <w:rPr>
                <w:sz w:val="24"/>
                <w:szCs w:val="24"/>
                <w:lang w:bidi="ru-RU"/>
              </w:rPr>
              <w:t xml:space="preserve"> </w:t>
            </w:r>
            <w:r w:rsidR="00660125">
              <w:rPr>
                <w:sz w:val="24"/>
                <w:szCs w:val="24"/>
                <w:lang w:bidi="ru-RU"/>
              </w:rPr>
              <w:t xml:space="preserve">1.2. </w:t>
            </w:r>
            <w:r w:rsidRPr="00D871AC">
              <w:rPr>
                <w:sz w:val="24"/>
                <w:szCs w:val="24"/>
                <w:lang w:bidi="ru-RU"/>
              </w:rPr>
              <w:t>Содержит сведения как о подстанциях филиала «</w:t>
            </w:r>
            <w:proofErr w:type="spellStart"/>
            <w:r w:rsidRPr="00D871AC">
              <w:rPr>
                <w:sz w:val="24"/>
                <w:szCs w:val="24"/>
                <w:lang w:bidi="ru-RU"/>
              </w:rPr>
              <w:t>Тулэнерго</w:t>
            </w:r>
            <w:proofErr w:type="spellEnd"/>
            <w:r w:rsidRPr="00D871AC">
              <w:rPr>
                <w:sz w:val="24"/>
                <w:szCs w:val="24"/>
                <w:lang w:bidi="ru-RU"/>
              </w:rPr>
              <w:t>» ПАО «МРСК Центра и Приволжья», так и о подстанциях, п</w:t>
            </w:r>
            <w:r w:rsidR="00660125">
              <w:rPr>
                <w:sz w:val="24"/>
                <w:szCs w:val="24"/>
                <w:lang w:bidi="ru-RU"/>
              </w:rPr>
              <w:t>ринадлежащих иным собственникам</w:t>
            </w:r>
            <w:r w:rsidRPr="00D871AC">
              <w:rPr>
                <w:sz w:val="24"/>
                <w:szCs w:val="24"/>
                <w:lang w:bidi="ru-RU"/>
              </w:rPr>
              <w:t>.</w:t>
            </w:r>
          </w:p>
          <w:p w:rsidR="00D871AC" w:rsidRPr="00D871AC" w:rsidRDefault="00D871AC" w:rsidP="00D871AC">
            <w:pPr>
              <w:rPr>
                <w:sz w:val="24"/>
                <w:szCs w:val="24"/>
              </w:rPr>
            </w:pPr>
            <w:r w:rsidRPr="00D871AC">
              <w:rPr>
                <w:sz w:val="24"/>
                <w:szCs w:val="24"/>
                <w:lang w:bidi="ru-RU"/>
              </w:rPr>
              <w:t xml:space="preserve"> </w:t>
            </w:r>
            <w:r w:rsidR="00660125">
              <w:rPr>
                <w:sz w:val="24"/>
                <w:szCs w:val="24"/>
                <w:lang w:bidi="ru-RU"/>
              </w:rPr>
              <w:t>1.3.</w:t>
            </w:r>
            <w:r w:rsidRPr="00D871AC">
              <w:rPr>
                <w:sz w:val="24"/>
                <w:szCs w:val="24"/>
                <w:lang w:bidi="ru-RU"/>
              </w:rPr>
              <w:t>Содержит сведения о демонтированной подстанции (далее ПС) 35 кВ Кремль.</w:t>
            </w:r>
          </w:p>
          <w:p w:rsidR="00D871AC" w:rsidRDefault="00D871AC" w:rsidP="00D871AC">
            <w:r w:rsidRPr="00D871AC">
              <w:rPr>
                <w:sz w:val="24"/>
                <w:szCs w:val="24"/>
                <w:lang w:bidi="ru-RU"/>
              </w:rPr>
              <w:t xml:space="preserve"> </w:t>
            </w:r>
            <w:r w:rsidR="00660125">
              <w:rPr>
                <w:sz w:val="24"/>
                <w:szCs w:val="24"/>
                <w:lang w:bidi="ru-RU"/>
              </w:rPr>
              <w:t xml:space="preserve">1.4. </w:t>
            </w:r>
            <w:proofErr w:type="gramStart"/>
            <w:r w:rsidRPr="00D871AC">
              <w:rPr>
                <w:sz w:val="24"/>
                <w:szCs w:val="24"/>
                <w:lang w:bidi="ru-RU"/>
              </w:rPr>
              <w:t xml:space="preserve">Содержит ошибочные сведения о количестве и установленной мощности трансформаторов, в том числе по ПС 110 кВ Центральная -2х25МВА вместо 40+25 </w:t>
            </w:r>
            <w:r w:rsidRPr="00D871AC">
              <w:rPr>
                <w:sz w:val="24"/>
                <w:szCs w:val="24"/>
                <w:lang w:val="en-US" w:eastAsia="en-US" w:bidi="en-US"/>
              </w:rPr>
              <w:t>MBA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, </w:t>
            </w:r>
            <w:r w:rsidRPr="00D871AC">
              <w:rPr>
                <w:sz w:val="24"/>
                <w:szCs w:val="24"/>
                <w:lang w:bidi="ru-RU"/>
              </w:rPr>
              <w:t xml:space="preserve">ПС 110 кВ Октябрьская -2х25МВА вместо </w:t>
            </w:r>
            <w:r w:rsidRPr="00D871AC">
              <w:rPr>
                <w:sz w:val="24"/>
                <w:szCs w:val="24"/>
                <w:lang w:eastAsia="en-US" w:bidi="en-US"/>
              </w:rPr>
              <w:t>2</w:t>
            </w:r>
            <w:r w:rsidRPr="00D871AC">
              <w:rPr>
                <w:sz w:val="24"/>
                <w:szCs w:val="24"/>
                <w:lang w:val="en-US" w:eastAsia="en-US" w:bidi="en-US"/>
              </w:rPr>
              <w:t>x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40 </w:t>
            </w:r>
            <w:r w:rsidRPr="00D871AC">
              <w:rPr>
                <w:sz w:val="24"/>
                <w:szCs w:val="24"/>
                <w:lang w:val="en-US" w:eastAsia="en-US" w:bidi="en-US"/>
              </w:rPr>
              <w:t>MBA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, </w:t>
            </w:r>
            <w:r w:rsidRPr="00D871AC">
              <w:rPr>
                <w:sz w:val="24"/>
                <w:szCs w:val="24"/>
                <w:lang w:bidi="ru-RU"/>
              </w:rPr>
              <w:t xml:space="preserve">ПС 110 кВ </w:t>
            </w:r>
            <w:proofErr w:type="spellStart"/>
            <w:r w:rsidRPr="00D871AC">
              <w:rPr>
                <w:sz w:val="24"/>
                <w:szCs w:val="24"/>
                <w:lang w:bidi="ru-RU"/>
              </w:rPr>
              <w:t>Мясново</w:t>
            </w:r>
            <w:proofErr w:type="spellEnd"/>
            <w:r w:rsidRPr="00D871AC">
              <w:rPr>
                <w:sz w:val="24"/>
                <w:szCs w:val="24"/>
                <w:lang w:bidi="ru-RU"/>
              </w:rPr>
              <w:t xml:space="preserve"> - 2х25МВА вместо </w:t>
            </w:r>
            <w:r w:rsidRPr="00D871AC">
              <w:rPr>
                <w:sz w:val="24"/>
                <w:szCs w:val="24"/>
                <w:lang w:eastAsia="en-US" w:bidi="en-US"/>
              </w:rPr>
              <w:t>3</w:t>
            </w:r>
            <w:r w:rsidRPr="00D871AC">
              <w:rPr>
                <w:sz w:val="24"/>
                <w:szCs w:val="24"/>
                <w:lang w:val="en-US" w:eastAsia="en-US" w:bidi="en-US"/>
              </w:rPr>
              <w:t>x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25 </w:t>
            </w:r>
            <w:r w:rsidRPr="00D871AC">
              <w:rPr>
                <w:sz w:val="24"/>
                <w:szCs w:val="24"/>
                <w:lang w:val="en-US" w:eastAsia="en-US" w:bidi="en-US"/>
              </w:rPr>
              <w:t>MBA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, </w:t>
            </w:r>
            <w:r w:rsidRPr="00D871AC">
              <w:rPr>
                <w:sz w:val="24"/>
                <w:szCs w:val="24"/>
                <w:lang w:bidi="ru-RU"/>
              </w:rPr>
              <w:t xml:space="preserve">ПС 110 кВ </w:t>
            </w:r>
            <w:proofErr w:type="spellStart"/>
            <w:r w:rsidRPr="00D871AC">
              <w:rPr>
                <w:sz w:val="24"/>
                <w:szCs w:val="24"/>
                <w:lang w:bidi="ru-RU"/>
              </w:rPr>
              <w:t>Шатск</w:t>
            </w:r>
            <w:proofErr w:type="spellEnd"/>
            <w:r w:rsidRPr="00D871AC">
              <w:rPr>
                <w:sz w:val="24"/>
                <w:szCs w:val="24"/>
                <w:lang w:bidi="ru-RU"/>
              </w:rPr>
              <w:t xml:space="preserve"> -15+10 </w:t>
            </w:r>
            <w:r w:rsidRPr="00D871AC">
              <w:rPr>
                <w:sz w:val="24"/>
                <w:szCs w:val="24"/>
                <w:lang w:val="en-US" w:eastAsia="en-US" w:bidi="en-US"/>
              </w:rPr>
              <w:t>MBA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 </w:t>
            </w:r>
            <w:r w:rsidRPr="00D871AC">
              <w:rPr>
                <w:sz w:val="24"/>
                <w:szCs w:val="24"/>
                <w:lang w:bidi="ru-RU"/>
              </w:rPr>
              <w:t xml:space="preserve">вместо </w:t>
            </w:r>
            <w:r w:rsidRPr="00D871AC">
              <w:rPr>
                <w:sz w:val="24"/>
                <w:szCs w:val="24"/>
                <w:lang w:eastAsia="en-US" w:bidi="en-US"/>
              </w:rPr>
              <w:t>2</w:t>
            </w:r>
            <w:r w:rsidRPr="00D871AC">
              <w:rPr>
                <w:sz w:val="24"/>
                <w:szCs w:val="24"/>
                <w:lang w:val="en-US" w:eastAsia="en-US" w:bidi="en-US"/>
              </w:rPr>
              <w:t>x</w:t>
            </w:r>
            <w:r w:rsidRPr="00D871AC">
              <w:rPr>
                <w:sz w:val="24"/>
                <w:szCs w:val="24"/>
                <w:lang w:eastAsia="en-US" w:bidi="en-US"/>
              </w:rPr>
              <w:t xml:space="preserve">10 </w:t>
            </w:r>
            <w:r w:rsidRPr="00660125">
              <w:t xml:space="preserve">MBA, ПС 35 кВ </w:t>
            </w:r>
            <w:proofErr w:type="spellStart"/>
            <w:r w:rsidRPr="00660125">
              <w:t>Синетулица</w:t>
            </w:r>
            <w:proofErr w:type="spellEnd"/>
            <w:r w:rsidRPr="00660125">
              <w:t xml:space="preserve"> 3,2+5,6 MBA вместо 3,2+4 MBA</w:t>
            </w:r>
            <w:r w:rsidR="00660125">
              <w:t>.</w:t>
            </w:r>
            <w:proofErr w:type="gramEnd"/>
          </w:p>
          <w:p w:rsidR="00660125" w:rsidRDefault="00660125" w:rsidP="00660125">
            <w:r>
              <w:rPr>
                <w:lang w:bidi="ru-RU"/>
              </w:rPr>
              <w:t xml:space="preserve">1.5. Сведения о резерве мощности с учетом присоединенных потребителей не актуальные. Информация обновляется ежеквартально. Сведения по центрам питания можно получить на сайте </w:t>
            </w:r>
            <w:hyperlink r:id="rId21" w:history="1">
              <w:r w:rsidRPr="00660125">
                <w:rPr>
                  <w:rStyle w:val="a3"/>
                  <w:color w:val="000000" w:themeColor="text1"/>
                  <w:u w:val="none"/>
                  <w:lang w:val="en-US" w:eastAsia="en-US" w:bidi="en-US"/>
                </w:rPr>
                <w:t>www</w:t>
              </w:r>
              <w:r w:rsidRPr="00660125">
                <w:rPr>
                  <w:rStyle w:val="a3"/>
                  <w:color w:val="000000" w:themeColor="text1"/>
                  <w:u w:val="none"/>
                  <w:lang w:eastAsia="en-US" w:bidi="en-US"/>
                </w:rPr>
                <w:t>.</w:t>
              </w:r>
              <w:proofErr w:type="spellStart"/>
              <w:r w:rsidRPr="00660125">
                <w:rPr>
                  <w:rStyle w:val="a3"/>
                  <w:color w:val="000000" w:themeColor="text1"/>
                  <w:u w:val="none"/>
                  <w:lang w:val="en-US" w:eastAsia="en-US" w:bidi="en-US"/>
                </w:rPr>
                <w:t>mrsk</w:t>
              </w:r>
              <w:proofErr w:type="spellEnd"/>
              <w:r w:rsidRPr="00660125">
                <w:rPr>
                  <w:rStyle w:val="a3"/>
                  <w:color w:val="000000" w:themeColor="text1"/>
                  <w:u w:val="none"/>
                  <w:lang w:eastAsia="en-US" w:bidi="en-US"/>
                </w:rPr>
                <w:t>-</w:t>
              </w:r>
              <w:r w:rsidRPr="00660125">
                <w:rPr>
                  <w:rStyle w:val="a3"/>
                  <w:color w:val="000000" w:themeColor="text1"/>
                  <w:u w:val="none"/>
                  <w:lang w:val="en-US" w:eastAsia="en-US" w:bidi="en-US"/>
                </w:rPr>
                <w:t>cp</w:t>
              </w:r>
              <w:r w:rsidRPr="00660125">
                <w:rPr>
                  <w:rStyle w:val="a3"/>
                  <w:color w:val="000000" w:themeColor="text1"/>
                  <w:u w:val="none"/>
                  <w:lang w:eastAsia="en-US" w:bidi="en-US"/>
                </w:rPr>
                <w:t>.</w:t>
              </w:r>
              <w:proofErr w:type="spellStart"/>
              <w:r w:rsidRPr="00660125">
                <w:rPr>
                  <w:rStyle w:val="a3"/>
                  <w:color w:val="000000" w:themeColor="text1"/>
                  <w:u w:val="none"/>
                  <w:lang w:val="en-US" w:eastAsia="en-US" w:bidi="en-US"/>
                </w:rPr>
                <w:t>ru</w:t>
              </w:r>
              <w:proofErr w:type="spellEnd"/>
              <w:r w:rsidRPr="00660125">
                <w:rPr>
                  <w:rStyle w:val="a3"/>
                  <w:color w:val="000000" w:themeColor="text1"/>
                  <w:u w:val="none"/>
                  <w:lang w:eastAsia="en-US" w:bidi="en-US"/>
                </w:rPr>
                <w:t xml:space="preserve"> </w:t>
              </w:r>
            </w:hyperlink>
            <w:r>
              <w:rPr>
                <w:lang w:bidi="ru-RU"/>
              </w:rPr>
              <w:t>в разделе «Технологическое присоединение» / «Сведения о наличии мощности, свободной для ТП» / «Наличие объёма свободной для ТП трансформаторной мощности на центрах питания напряжением 35 кВ и выше» / «</w:t>
            </w:r>
            <w:proofErr w:type="spellStart"/>
            <w:r>
              <w:rPr>
                <w:lang w:bidi="ru-RU"/>
              </w:rPr>
              <w:t>Тулэнерго</w:t>
            </w:r>
            <w:proofErr w:type="spellEnd"/>
            <w:r>
              <w:rPr>
                <w:lang w:bidi="ru-RU"/>
              </w:rPr>
              <w:t>». В таблице приведён перечень центров питания филиала «</w:t>
            </w:r>
            <w:proofErr w:type="spellStart"/>
            <w:r>
              <w:rPr>
                <w:lang w:bidi="ru-RU"/>
              </w:rPr>
              <w:t>Тулэнерго</w:t>
            </w:r>
            <w:proofErr w:type="spellEnd"/>
            <w:r>
              <w:rPr>
                <w:lang w:bidi="ru-RU"/>
              </w:rPr>
              <w:t>» с указанием текущего и перспективного для ТП резервов трансформаторной мощности.</w:t>
            </w:r>
          </w:p>
          <w:p w:rsidR="00660125" w:rsidRDefault="00660125" w:rsidP="00660125">
            <w:r>
              <w:rPr>
                <w:lang w:bidi="ru-RU"/>
              </w:rPr>
              <w:t xml:space="preserve"> 2. На стр.139. Ошибочно указано, что в РУ 110 кВ ПС 110 кВ </w:t>
            </w:r>
            <w:proofErr w:type="gramStart"/>
            <w:r>
              <w:rPr>
                <w:lang w:bidi="ru-RU"/>
              </w:rPr>
              <w:t>Центральная</w:t>
            </w:r>
            <w:proofErr w:type="gramEnd"/>
            <w:r>
              <w:rPr>
                <w:lang w:bidi="ru-RU"/>
              </w:rPr>
              <w:t xml:space="preserve"> отсутствуют выключатели.</w:t>
            </w:r>
          </w:p>
          <w:p w:rsidR="00660125" w:rsidRDefault="00660125" w:rsidP="00660125">
            <w:r>
              <w:rPr>
                <w:lang w:bidi="ru-RU"/>
              </w:rPr>
              <w:t xml:space="preserve"> 3. Раздел 4.9.2. «Электроснабжение». Предлагаем привести в соответствие со Схемой и Программой развития электроэнергетики Тульской области на 2020-2024 годы, утвержденной постановлением Правительства Тульской области от 30.04.2019 №161.</w:t>
            </w:r>
          </w:p>
          <w:p w:rsidR="00660125" w:rsidRDefault="00660125" w:rsidP="00660125">
            <w:r>
              <w:rPr>
                <w:lang w:bidi="ru-RU"/>
              </w:rPr>
              <w:t xml:space="preserve"> 4. На карте «К5_Карта границ зон с особыми условиями использования территорий» имеются неточности в нанесении электрических сетей, в т.ч.;</w:t>
            </w:r>
          </w:p>
          <w:p w:rsidR="00660125" w:rsidRDefault="00660125" w:rsidP="00660125">
            <w:r>
              <w:rPr>
                <w:lang w:bidi="ru-RU"/>
              </w:rPr>
              <w:t xml:space="preserve"> 4.1. Некорректно нанесены кабельные отпайки от КВЛ 110 кВ </w:t>
            </w:r>
            <w:proofErr w:type="spellStart"/>
            <w:r>
              <w:rPr>
                <w:lang w:bidi="ru-RU"/>
              </w:rPr>
              <w:t>Металлургическая-Болоховская</w:t>
            </w:r>
            <w:proofErr w:type="spellEnd"/>
            <w:r>
              <w:rPr>
                <w:lang w:bidi="ru-RU"/>
              </w:rPr>
              <w:t xml:space="preserve"> II с </w:t>
            </w:r>
            <w:proofErr w:type="spellStart"/>
            <w:r>
              <w:rPr>
                <w:lang w:bidi="ru-RU"/>
              </w:rPr>
              <w:t>отп</w:t>
            </w:r>
            <w:proofErr w:type="spellEnd"/>
            <w:r>
              <w:rPr>
                <w:lang w:bidi="ru-RU"/>
              </w:rPr>
              <w:t xml:space="preserve">. на ПС Стечкин, и от КВЛ 110 кВ </w:t>
            </w:r>
            <w:proofErr w:type="spellStart"/>
            <w:r>
              <w:rPr>
                <w:lang w:bidi="ru-RU"/>
              </w:rPr>
              <w:t>Тула-Подземгаз</w:t>
            </w:r>
            <w:proofErr w:type="spellEnd"/>
            <w:r>
              <w:rPr>
                <w:lang w:bidi="ru-RU"/>
              </w:rPr>
              <w:t xml:space="preserve"> II с </w:t>
            </w:r>
            <w:proofErr w:type="spellStart"/>
            <w:r>
              <w:rPr>
                <w:lang w:bidi="ru-RU"/>
              </w:rPr>
              <w:t>отп</w:t>
            </w:r>
            <w:proofErr w:type="spellEnd"/>
            <w:r>
              <w:rPr>
                <w:lang w:bidi="ru-RU"/>
              </w:rPr>
              <w:t xml:space="preserve">. </w:t>
            </w:r>
            <w:proofErr w:type="gramStart"/>
            <w:r>
              <w:rPr>
                <w:lang w:bidi="ru-RU"/>
              </w:rPr>
              <w:t>на</w:t>
            </w:r>
            <w:proofErr w:type="gramEnd"/>
            <w:r>
              <w:rPr>
                <w:lang w:bidi="ru-RU"/>
              </w:rPr>
              <w:t xml:space="preserve"> ПС Стечкин.</w:t>
            </w:r>
          </w:p>
          <w:p w:rsidR="00660125" w:rsidRDefault="00660125" w:rsidP="00660125">
            <w:r>
              <w:rPr>
                <w:lang w:bidi="ru-RU"/>
              </w:rPr>
              <w:t>4.2. Отсутствует часть</w:t>
            </w:r>
            <w:proofErr w:type="gramStart"/>
            <w:r>
              <w:rPr>
                <w:lang w:bidi="ru-RU"/>
              </w:rPr>
              <w:t xml:space="preserve"> В</w:t>
            </w:r>
            <w:proofErr w:type="gramEnd"/>
            <w:r>
              <w:rPr>
                <w:lang w:bidi="ru-RU"/>
              </w:rPr>
              <w:t xml:space="preserve"> Л 110 кВ </w:t>
            </w:r>
            <w:proofErr w:type="spellStart"/>
            <w:r>
              <w:rPr>
                <w:lang w:bidi="ru-RU"/>
              </w:rPr>
              <w:t>Щегловская</w:t>
            </w:r>
            <w:proofErr w:type="spellEnd"/>
            <w:r>
              <w:rPr>
                <w:lang w:bidi="ru-RU"/>
              </w:rPr>
              <w:t xml:space="preserve"> - НТМЗ (подход к ПС НТМЗ).</w:t>
            </w:r>
          </w:p>
          <w:p w:rsidR="00660125" w:rsidRDefault="00660125" w:rsidP="00660125">
            <w:r>
              <w:rPr>
                <w:lang w:bidi="ru-RU"/>
              </w:rPr>
              <w:t xml:space="preserve">4.3. Отсутствует </w:t>
            </w:r>
            <w:proofErr w:type="gramStart"/>
            <w:r>
              <w:rPr>
                <w:lang w:bidi="ru-RU"/>
              </w:rPr>
              <w:t>ВЛ</w:t>
            </w:r>
            <w:proofErr w:type="gramEnd"/>
            <w:r>
              <w:rPr>
                <w:lang w:bidi="ru-RU"/>
              </w:rPr>
              <w:t xml:space="preserve"> 110 кВ Ревякино - </w:t>
            </w:r>
            <w:r w:rsidRPr="00660125">
              <w:rPr>
                <w:rStyle w:val="105pt"/>
                <w:rFonts w:eastAsia="Calibri"/>
                <w:b w:val="0"/>
              </w:rPr>
              <w:t>Кировская.</w:t>
            </w:r>
          </w:p>
          <w:p w:rsidR="00660125" w:rsidRDefault="00660125" w:rsidP="00660125">
            <w:r>
              <w:rPr>
                <w:lang w:bidi="ru-RU"/>
              </w:rPr>
              <w:t>4.4. Отсутствует</w:t>
            </w:r>
            <w:proofErr w:type="gramStart"/>
            <w:r>
              <w:rPr>
                <w:lang w:bidi="ru-RU"/>
              </w:rPr>
              <w:t xml:space="preserve"> В</w:t>
            </w:r>
            <w:proofErr w:type="gramEnd"/>
            <w:r>
              <w:rPr>
                <w:lang w:bidi="ru-RU"/>
              </w:rPr>
              <w:t xml:space="preserve"> Л 110 кВ Прессовая </w:t>
            </w:r>
            <w:r>
              <w:rPr>
                <w:lang w:val="en-US" w:eastAsia="en-US" w:bidi="en-US"/>
              </w:rPr>
              <w:t>I</w:t>
            </w:r>
            <w:r w:rsidRPr="00A83950">
              <w:rPr>
                <w:lang w:eastAsia="en-US" w:bidi="en-US"/>
              </w:rPr>
              <w:t xml:space="preserve">, </w:t>
            </w:r>
            <w:r>
              <w:rPr>
                <w:lang w:bidi="ru-RU"/>
              </w:rPr>
              <w:t>II.</w:t>
            </w:r>
          </w:p>
          <w:p w:rsidR="00D871AC" w:rsidRPr="00B0228A" w:rsidRDefault="00D871AC" w:rsidP="008C0F10">
            <w:pPr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3329" w:rsidRDefault="00D102BF" w:rsidP="00C01D1E">
            <w:pPr>
              <w:jc w:val="center"/>
            </w:pPr>
            <w:r>
              <w:rPr>
                <w:rFonts w:eastAsia="Times New Roman"/>
                <w:bCs/>
                <w:sz w:val="24"/>
                <w:szCs w:val="24"/>
              </w:rPr>
              <w:t>Поддержать</w:t>
            </w:r>
          </w:p>
        </w:tc>
      </w:tr>
    </w:tbl>
    <w:p w:rsidR="00DA42CF" w:rsidRPr="002440A9" w:rsidRDefault="00DA42CF" w:rsidP="00DA42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406" w:rsidRDefault="006D340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Default="00431F18" w:rsidP="00752F38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0D5CE1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BB5DFD">
        <w:rPr>
          <w:rFonts w:ascii="Times New Roman" w:hAnsi="Times New Roman" w:cs="Times New Roman"/>
          <w:sz w:val="24"/>
          <w:szCs w:val="24"/>
        </w:rPr>
        <w:t>в городе Туле, с учетом рекомендаций организатора публичных слушаний</w:t>
      </w:r>
      <w:r w:rsidR="00BB5DFD" w:rsidRPr="002440A9">
        <w:rPr>
          <w:rFonts w:ascii="Times New Roman" w:hAnsi="Times New Roman" w:cs="Times New Roman"/>
          <w:sz w:val="24"/>
          <w:szCs w:val="24"/>
        </w:rPr>
        <w:t>.</w:t>
      </w:r>
    </w:p>
    <w:p w:rsidR="00F54D88" w:rsidRPr="008872F0" w:rsidRDefault="00F54D88" w:rsidP="00752F38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6A8" w:rsidRPr="008872F0" w:rsidRDefault="00F116A8" w:rsidP="00752F38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52F38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2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2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752F38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2BF" w:rsidRPr="000562D2" w:rsidRDefault="00D102BF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F74655">
      <w:headerReference w:type="default" r:id="rId24"/>
      <w:pgSz w:w="11906" w:h="16838"/>
      <w:pgMar w:top="567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D7" w:rsidRDefault="003200D7" w:rsidP="00F81D16">
      <w:pPr>
        <w:spacing w:after="0" w:line="240" w:lineRule="auto"/>
      </w:pPr>
      <w:r>
        <w:separator/>
      </w:r>
    </w:p>
  </w:endnote>
  <w:endnote w:type="continuationSeparator" w:id="0">
    <w:p w:rsidR="003200D7" w:rsidRDefault="003200D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D7" w:rsidRDefault="003200D7" w:rsidP="00F81D16">
      <w:pPr>
        <w:spacing w:after="0" w:line="240" w:lineRule="auto"/>
      </w:pPr>
      <w:r>
        <w:separator/>
      </w:r>
    </w:p>
  </w:footnote>
  <w:footnote w:type="continuationSeparator" w:id="0">
    <w:p w:rsidR="003200D7" w:rsidRDefault="003200D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C01D1E" w:rsidRPr="00D20432" w:rsidRDefault="00FA1EC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C01D1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D3406">
          <w:rPr>
            <w:noProof/>
            <w:szCs w:val="24"/>
          </w:rPr>
          <w:t>7</w:t>
        </w:r>
        <w:r w:rsidRPr="00D20432">
          <w:rPr>
            <w:szCs w:val="24"/>
          </w:rPr>
          <w:fldChar w:fldCharType="end"/>
        </w:r>
      </w:p>
    </w:sdtContent>
  </w:sdt>
  <w:p w:rsidR="00C01D1E" w:rsidRDefault="00C01D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839D0"/>
    <w:multiLevelType w:val="multilevel"/>
    <w:tmpl w:val="3F2A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3329"/>
    <w:rsid w:val="000C1CF8"/>
    <w:rsid w:val="000C3D5F"/>
    <w:rsid w:val="000D1CCE"/>
    <w:rsid w:val="000D5CE1"/>
    <w:rsid w:val="000E69E9"/>
    <w:rsid w:val="000F106F"/>
    <w:rsid w:val="000F531E"/>
    <w:rsid w:val="000F6FF3"/>
    <w:rsid w:val="00100BF7"/>
    <w:rsid w:val="0010130E"/>
    <w:rsid w:val="00110FED"/>
    <w:rsid w:val="00121369"/>
    <w:rsid w:val="00123CFF"/>
    <w:rsid w:val="001320A7"/>
    <w:rsid w:val="001334DB"/>
    <w:rsid w:val="00133881"/>
    <w:rsid w:val="001357A4"/>
    <w:rsid w:val="00140DF9"/>
    <w:rsid w:val="00141408"/>
    <w:rsid w:val="00145803"/>
    <w:rsid w:val="00146DB2"/>
    <w:rsid w:val="00161EC2"/>
    <w:rsid w:val="00171191"/>
    <w:rsid w:val="00176A1A"/>
    <w:rsid w:val="001875D2"/>
    <w:rsid w:val="001A3691"/>
    <w:rsid w:val="001C0B68"/>
    <w:rsid w:val="001C21B2"/>
    <w:rsid w:val="001C7987"/>
    <w:rsid w:val="001D2FF8"/>
    <w:rsid w:val="001D53A9"/>
    <w:rsid w:val="001E4EDE"/>
    <w:rsid w:val="00201551"/>
    <w:rsid w:val="00203257"/>
    <w:rsid w:val="00207379"/>
    <w:rsid w:val="00211293"/>
    <w:rsid w:val="00225779"/>
    <w:rsid w:val="002314F5"/>
    <w:rsid w:val="0024098E"/>
    <w:rsid w:val="00242122"/>
    <w:rsid w:val="00247E1F"/>
    <w:rsid w:val="00263BBE"/>
    <w:rsid w:val="00272779"/>
    <w:rsid w:val="00275B71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4165"/>
    <w:rsid w:val="002B02ED"/>
    <w:rsid w:val="002B04DB"/>
    <w:rsid w:val="002B374D"/>
    <w:rsid w:val="002C2BC0"/>
    <w:rsid w:val="002D7AED"/>
    <w:rsid w:val="002E1A09"/>
    <w:rsid w:val="002F13F3"/>
    <w:rsid w:val="002F249D"/>
    <w:rsid w:val="002F25C9"/>
    <w:rsid w:val="002F565B"/>
    <w:rsid w:val="00302846"/>
    <w:rsid w:val="003033EA"/>
    <w:rsid w:val="00307718"/>
    <w:rsid w:val="003200D7"/>
    <w:rsid w:val="003240DC"/>
    <w:rsid w:val="00334CFE"/>
    <w:rsid w:val="003377D4"/>
    <w:rsid w:val="003454FA"/>
    <w:rsid w:val="00356CFF"/>
    <w:rsid w:val="003670AF"/>
    <w:rsid w:val="00371AFE"/>
    <w:rsid w:val="00375D4B"/>
    <w:rsid w:val="00380B64"/>
    <w:rsid w:val="00384F6F"/>
    <w:rsid w:val="00387D2C"/>
    <w:rsid w:val="0039569D"/>
    <w:rsid w:val="00396777"/>
    <w:rsid w:val="00396F99"/>
    <w:rsid w:val="00397661"/>
    <w:rsid w:val="00397D64"/>
    <w:rsid w:val="003A46E0"/>
    <w:rsid w:val="003A737D"/>
    <w:rsid w:val="003C1223"/>
    <w:rsid w:val="003C2CF3"/>
    <w:rsid w:val="003D268D"/>
    <w:rsid w:val="003D4A84"/>
    <w:rsid w:val="003E2382"/>
    <w:rsid w:val="003E4F83"/>
    <w:rsid w:val="003E5C44"/>
    <w:rsid w:val="00400EAD"/>
    <w:rsid w:val="00415656"/>
    <w:rsid w:val="0042267B"/>
    <w:rsid w:val="0042767B"/>
    <w:rsid w:val="004313DD"/>
    <w:rsid w:val="00431F18"/>
    <w:rsid w:val="0044006E"/>
    <w:rsid w:val="00441B66"/>
    <w:rsid w:val="00442B26"/>
    <w:rsid w:val="004442A0"/>
    <w:rsid w:val="004457A3"/>
    <w:rsid w:val="00445B83"/>
    <w:rsid w:val="004523C2"/>
    <w:rsid w:val="00466985"/>
    <w:rsid w:val="00467596"/>
    <w:rsid w:val="00470101"/>
    <w:rsid w:val="0048003B"/>
    <w:rsid w:val="00482CD4"/>
    <w:rsid w:val="00493826"/>
    <w:rsid w:val="004A2957"/>
    <w:rsid w:val="004A78C3"/>
    <w:rsid w:val="004B2138"/>
    <w:rsid w:val="004B4255"/>
    <w:rsid w:val="004B62FE"/>
    <w:rsid w:val="004B675F"/>
    <w:rsid w:val="004C24D6"/>
    <w:rsid w:val="004E2B2B"/>
    <w:rsid w:val="004E38E1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22D04"/>
    <w:rsid w:val="00543350"/>
    <w:rsid w:val="005507E5"/>
    <w:rsid w:val="0058184D"/>
    <w:rsid w:val="00591F87"/>
    <w:rsid w:val="005935D6"/>
    <w:rsid w:val="0059715E"/>
    <w:rsid w:val="005A79CA"/>
    <w:rsid w:val="005C0508"/>
    <w:rsid w:val="005D460F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50F"/>
    <w:rsid w:val="0061498E"/>
    <w:rsid w:val="0063118E"/>
    <w:rsid w:val="00637A1C"/>
    <w:rsid w:val="00642FB3"/>
    <w:rsid w:val="00652ACC"/>
    <w:rsid w:val="00660125"/>
    <w:rsid w:val="0067028D"/>
    <w:rsid w:val="006940BC"/>
    <w:rsid w:val="00696EB3"/>
    <w:rsid w:val="006A372B"/>
    <w:rsid w:val="006A7187"/>
    <w:rsid w:val="006B5BBA"/>
    <w:rsid w:val="006C7976"/>
    <w:rsid w:val="006D1A28"/>
    <w:rsid w:val="006D1E5D"/>
    <w:rsid w:val="006D3406"/>
    <w:rsid w:val="006F0AF6"/>
    <w:rsid w:val="006F0E6C"/>
    <w:rsid w:val="006F592C"/>
    <w:rsid w:val="00701696"/>
    <w:rsid w:val="00714DAB"/>
    <w:rsid w:val="00716ABB"/>
    <w:rsid w:val="007266F9"/>
    <w:rsid w:val="00726C8D"/>
    <w:rsid w:val="00747037"/>
    <w:rsid w:val="00752F38"/>
    <w:rsid w:val="0079005E"/>
    <w:rsid w:val="00790F26"/>
    <w:rsid w:val="00795F49"/>
    <w:rsid w:val="007A32E8"/>
    <w:rsid w:val="007C53C6"/>
    <w:rsid w:val="007D53E5"/>
    <w:rsid w:val="007E2F30"/>
    <w:rsid w:val="007F6529"/>
    <w:rsid w:val="00813FC0"/>
    <w:rsid w:val="0083746A"/>
    <w:rsid w:val="00844F4A"/>
    <w:rsid w:val="00846063"/>
    <w:rsid w:val="00866C5D"/>
    <w:rsid w:val="008820EF"/>
    <w:rsid w:val="008872F0"/>
    <w:rsid w:val="00895A51"/>
    <w:rsid w:val="008A09ED"/>
    <w:rsid w:val="008A417F"/>
    <w:rsid w:val="008A4F1D"/>
    <w:rsid w:val="008C0F10"/>
    <w:rsid w:val="008C685E"/>
    <w:rsid w:val="008C6F5C"/>
    <w:rsid w:val="008E0DFF"/>
    <w:rsid w:val="008E51CE"/>
    <w:rsid w:val="008E79DF"/>
    <w:rsid w:val="008F32C1"/>
    <w:rsid w:val="00905413"/>
    <w:rsid w:val="009115CF"/>
    <w:rsid w:val="009160D0"/>
    <w:rsid w:val="00923BAE"/>
    <w:rsid w:val="00931CB3"/>
    <w:rsid w:val="00935A79"/>
    <w:rsid w:val="00945938"/>
    <w:rsid w:val="00956471"/>
    <w:rsid w:val="009633B0"/>
    <w:rsid w:val="009742DB"/>
    <w:rsid w:val="00980B41"/>
    <w:rsid w:val="00997277"/>
    <w:rsid w:val="009A597D"/>
    <w:rsid w:val="009A6160"/>
    <w:rsid w:val="009B74CB"/>
    <w:rsid w:val="009B7C58"/>
    <w:rsid w:val="009C6FD1"/>
    <w:rsid w:val="009D5668"/>
    <w:rsid w:val="009F5482"/>
    <w:rsid w:val="00A00B5C"/>
    <w:rsid w:val="00A10662"/>
    <w:rsid w:val="00A13DB7"/>
    <w:rsid w:val="00A42609"/>
    <w:rsid w:val="00A42D6F"/>
    <w:rsid w:val="00A47F9C"/>
    <w:rsid w:val="00A5719D"/>
    <w:rsid w:val="00A57330"/>
    <w:rsid w:val="00A60213"/>
    <w:rsid w:val="00A62EE1"/>
    <w:rsid w:val="00A726C6"/>
    <w:rsid w:val="00A740EC"/>
    <w:rsid w:val="00A83B10"/>
    <w:rsid w:val="00A856C3"/>
    <w:rsid w:val="00A87751"/>
    <w:rsid w:val="00A92AE3"/>
    <w:rsid w:val="00A95D41"/>
    <w:rsid w:val="00AA6D34"/>
    <w:rsid w:val="00AB0FDD"/>
    <w:rsid w:val="00AB1E46"/>
    <w:rsid w:val="00AE1AA5"/>
    <w:rsid w:val="00B01549"/>
    <w:rsid w:val="00B0190D"/>
    <w:rsid w:val="00B0665F"/>
    <w:rsid w:val="00B32E7C"/>
    <w:rsid w:val="00B331A5"/>
    <w:rsid w:val="00B40CE5"/>
    <w:rsid w:val="00B50862"/>
    <w:rsid w:val="00B50F0C"/>
    <w:rsid w:val="00B56A17"/>
    <w:rsid w:val="00B60102"/>
    <w:rsid w:val="00B63F9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4C5E"/>
    <w:rsid w:val="00BB4DAC"/>
    <w:rsid w:val="00BB5DFD"/>
    <w:rsid w:val="00BC4F37"/>
    <w:rsid w:val="00BC5A76"/>
    <w:rsid w:val="00BD52FA"/>
    <w:rsid w:val="00BF3E1D"/>
    <w:rsid w:val="00BF45C2"/>
    <w:rsid w:val="00BF4610"/>
    <w:rsid w:val="00BF71B9"/>
    <w:rsid w:val="00C01D1E"/>
    <w:rsid w:val="00C06656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CF713B"/>
    <w:rsid w:val="00D00261"/>
    <w:rsid w:val="00D0188A"/>
    <w:rsid w:val="00D04FD9"/>
    <w:rsid w:val="00D102BF"/>
    <w:rsid w:val="00D20432"/>
    <w:rsid w:val="00D32CBE"/>
    <w:rsid w:val="00D3616B"/>
    <w:rsid w:val="00D36FC6"/>
    <w:rsid w:val="00D40520"/>
    <w:rsid w:val="00D41C58"/>
    <w:rsid w:val="00D44C2D"/>
    <w:rsid w:val="00D5014B"/>
    <w:rsid w:val="00D601A1"/>
    <w:rsid w:val="00D6453A"/>
    <w:rsid w:val="00D66749"/>
    <w:rsid w:val="00D77393"/>
    <w:rsid w:val="00D77ECF"/>
    <w:rsid w:val="00D871AC"/>
    <w:rsid w:val="00DA0F57"/>
    <w:rsid w:val="00DA1D73"/>
    <w:rsid w:val="00DA42CF"/>
    <w:rsid w:val="00DB5117"/>
    <w:rsid w:val="00DB732A"/>
    <w:rsid w:val="00DC04BF"/>
    <w:rsid w:val="00DC0EF1"/>
    <w:rsid w:val="00DC34CE"/>
    <w:rsid w:val="00DF40C9"/>
    <w:rsid w:val="00DF6221"/>
    <w:rsid w:val="00E0040A"/>
    <w:rsid w:val="00E01D92"/>
    <w:rsid w:val="00E05DD4"/>
    <w:rsid w:val="00E122B5"/>
    <w:rsid w:val="00E171DD"/>
    <w:rsid w:val="00E243C2"/>
    <w:rsid w:val="00E26A6F"/>
    <w:rsid w:val="00E327EE"/>
    <w:rsid w:val="00E37231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116A8"/>
    <w:rsid w:val="00F226C4"/>
    <w:rsid w:val="00F22784"/>
    <w:rsid w:val="00F23EFC"/>
    <w:rsid w:val="00F27D33"/>
    <w:rsid w:val="00F343E6"/>
    <w:rsid w:val="00F359B8"/>
    <w:rsid w:val="00F37EE1"/>
    <w:rsid w:val="00F40CD6"/>
    <w:rsid w:val="00F5455B"/>
    <w:rsid w:val="00F54D88"/>
    <w:rsid w:val="00F60678"/>
    <w:rsid w:val="00F67284"/>
    <w:rsid w:val="00F71F5C"/>
    <w:rsid w:val="00F74655"/>
    <w:rsid w:val="00F81D16"/>
    <w:rsid w:val="00F86A2D"/>
    <w:rsid w:val="00F94307"/>
    <w:rsid w:val="00F97D95"/>
    <w:rsid w:val="00FA1EC4"/>
    <w:rsid w:val="00FB16C1"/>
    <w:rsid w:val="00FB173D"/>
    <w:rsid w:val="00FC44DC"/>
    <w:rsid w:val="00FC4D72"/>
    <w:rsid w:val="00FD0328"/>
    <w:rsid w:val="00FD1782"/>
    <w:rsid w:val="00FD7B3F"/>
    <w:rsid w:val="00FE48E1"/>
    <w:rsid w:val="00FE5A54"/>
    <w:rsid w:val="00FE5F08"/>
    <w:rsid w:val="00FF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C0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42FB3"/>
    <w:pPr>
      <w:ind w:left="720"/>
      <w:contextualSpacing/>
    </w:pPr>
    <w:rPr>
      <w:rFonts w:eastAsiaTheme="minorHAnsi" w:cstheme="minorBidi"/>
    </w:rPr>
  </w:style>
  <w:style w:type="character" w:customStyle="1" w:styleId="1">
    <w:name w:val="Основной текст1"/>
    <w:basedOn w:val="a0"/>
    <w:rsid w:val="00BB5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"/>
    <w:rsid w:val="00BB5D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BB5DFD"/>
    <w:pPr>
      <w:widowControl w:val="0"/>
      <w:shd w:val="clear" w:color="auto" w:fill="FFFFFF"/>
      <w:spacing w:after="300" w:line="298" w:lineRule="exact"/>
      <w:jc w:val="center"/>
    </w:pPr>
    <w:rPr>
      <w:rFonts w:eastAsia="Times New Roman"/>
      <w:sz w:val="22"/>
    </w:rPr>
  </w:style>
  <w:style w:type="character" w:customStyle="1" w:styleId="10pt0pt">
    <w:name w:val="Основной текст + 10 pt;Полужирный;Интервал 0 pt"/>
    <w:basedOn w:val="aa"/>
    <w:rsid w:val="00BB5DFD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871AC"/>
    <w:rPr>
      <w:rFonts w:ascii="Times New Roman" w:eastAsia="Times New Roman" w:hAnsi="Times New Roman" w:cs="Times New Roman"/>
      <w:spacing w:val="-4"/>
      <w:w w:val="80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"/>
    <w:basedOn w:val="aa"/>
    <w:rsid w:val="00D871AC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871AC"/>
    <w:pPr>
      <w:widowControl w:val="0"/>
      <w:shd w:val="clear" w:color="auto" w:fill="FFFFFF"/>
      <w:spacing w:before="240" w:after="0" w:line="221" w:lineRule="exact"/>
      <w:jc w:val="left"/>
    </w:pPr>
    <w:rPr>
      <w:rFonts w:eastAsia="Times New Roman"/>
      <w:spacing w:val="-4"/>
      <w:w w:val="80"/>
      <w:sz w:val="20"/>
      <w:szCs w:val="20"/>
    </w:rPr>
  </w:style>
  <w:style w:type="character" w:customStyle="1" w:styleId="infoinfo-item-text">
    <w:name w:val="info__info-item-text"/>
    <w:basedOn w:val="a0"/>
    <w:rsid w:val="00441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yperlink" Target="https://egrp365.ru/reestr?egrp=71:30:020621:258" TargetMode="External"/><Relationship Id="rId18" Type="http://schemas.openxmlformats.org/officeDocument/2006/relationships/hyperlink" Target="https://egrp365.ru/reestr?egrp=71:30:010607: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rsk-c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rp365.ru/reestr?egrp=71:14:020701:1245" TargetMode="External"/><Relationship Id="rId17" Type="http://schemas.openxmlformats.org/officeDocument/2006/relationships/hyperlink" Target="https://egrp365.ru/reestr?egrp=71:30:010215:321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rp365.ru/reestr?egrp=71:30:000000:17" TargetMode="External"/><Relationship Id="rId20" Type="http://schemas.openxmlformats.org/officeDocument/2006/relationships/hyperlink" Target="http://npacity.tul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71:14:040401:185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grp365.ru/reestr?egrp=71:30:000000:18" TargetMode="External"/><Relationship Id="rId2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0" Type="http://schemas.openxmlformats.org/officeDocument/2006/relationships/hyperlink" Target="https://egrp365.ru/reestr?egrp=71:30:030113:300" TargetMode="External"/><Relationship Id="rId19" Type="http://schemas.openxmlformats.org/officeDocument/2006/relationships/hyperlink" Target="https://egrp365.ru/reestr?egrp=71:30:010607: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ru/reestr?egrp=71:30:030113:301" TargetMode="External"/><Relationship Id="rId14" Type="http://schemas.openxmlformats.org/officeDocument/2006/relationships/hyperlink" Target="https://egrp365.ru/reestr?egrp=71:30:030804:110" TargetMode="External"/><Relationship Id="rId22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FC660-CA06-48C1-83DA-D8DD72D0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34</cp:revision>
  <cp:lastPrinted>2019-07-09T14:26:00Z</cp:lastPrinted>
  <dcterms:created xsi:type="dcterms:W3CDTF">2019-06-22T22:42:00Z</dcterms:created>
  <dcterms:modified xsi:type="dcterms:W3CDTF">2019-07-09T14:26:00Z</dcterms:modified>
</cp:coreProperties>
</file>